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BDDF5" w14:textId="77777777" w:rsidR="00844460" w:rsidRDefault="00531342" w:rsidP="00844460">
      <w:pPr>
        <w:jc w:val="right"/>
        <w:rPr>
          <w:rStyle w:val="Hyperlink"/>
        </w:rPr>
      </w:pPr>
      <w:r>
        <w:rPr>
          <w:noProof/>
          <w:lang w:eastAsia="en-GB"/>
        </w:rPr>
        <w:drawing>
          <wp:anchor distT="0" distB="0" distL="114300" distR="114300" simplePos="0" relativeHeight="251659264" behindDoc="1" locked="0" layoutInCell="1" allowOverlap="1" wp14:anchorId="747BBCB2" wp14:editId="4A02DDE4">
            <wp:simplePos x="0" y="0"/>
            <wp:positionH relativeFrom="column">
              <wp:posOffset>-273050</wp:posOffset>
            </wp:positionH>
            <wp:positionV relativeFrom="paragraph">
              <wp:posOffset>9525</wp:posOffset>
            </wp:positionV>
            <wp:extent cx="2368550" cy="1209675"/>
            <wp:effectExtent l="0" t="0" r="0" b="9525"/>
            <wp:wrapTight wrapText="bothSides">
              <wp:wrapPolygon edited="0">
                <wp:start x="2780" y="0"/>
                <wp:lineTo x="174" y="5443"/>
                <wp:lineTo x="0" y="8164"/>
                <wp:lineTo x="0" y="13606"/>
                <wp:lineTo x="1390" y="16328"/>
                <wp:lineTo x="2606" y="21430"/>
                <wp:lineTo x="3996" y="21430"/>
                <wp:lineTo x="21368" y="17688"/>
                <wp:lineTo x="21368" y="2721"/>
                <wp:lineTo x="5038" y="0"/>
                <wp:lineTo x="278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png.png"/>
                    <pic:cNvPicPr/>
                  </pic:nvPicPr>
                  <pic:blipFill>
                    <a:blip r:embed="rId9" cstate="print">
                      <a:extLst>
                        <a:ext uri="{BEBA8EAE-BF5A-486C-A8C5-ECC9F3942E4B}">
                          <a14:imgProps xmlns:a14="http://schemas.microsoft.com/office/drawing/2010/main">
                            <a14:imgLayer r:embed="rId10">
                              <a14:imgEffect>
                                <a14:brightnessContrast contrast="-35000"/>
                              </a14:imgEffect>
                            </a14:imgLayer>
                          </a14:imgProps>
                        </a:ext>
                        <a:ext uri="{28A0092B-C50C-407E-A947-70E740481C1C}">
                          <a14:useLocalDpi xmlns:a14="http://schemas.microsoft.com/office/drawing/2010/main" val="0"/>
                        </a:ext>
                      </a:extLst>
                    </a:blip>
                    <a:stretch>
                      <a:fillRect/>
                    </a:stretch>
                  </pic:blipFill>
                  <pic:spPr>
                    <a:xfrm>
                      <a:off x="0" y="0"/>
                      <a:ext cx="2368550" cy="1209675"/>
                    </a:xfrm>
                    <a:prstGeom prst="rect">
                      <a:avLst/>
                    </a:prstGeom>
                  </pic:spPr>
                </pic:pic>
              </a:graphicData>
            </a:graphic>
            <wp14:sizeRelH relativeFrom="page">
              <wp14:pctWidth>0</wp14:pctWidth>
            </wp14:sizeRelH>
            <wp14:sizeRelV relativeFrom="page">
              <wp14:pctHeight>0</wp14:pctHeight>
            </wp14:sizeRelV>
          </wp:anchor>
        </w:drawing>
      </w:r>
      <w:r w:rsidR="00B04BB8">
        <w:t xml:space="preserve">St </w:t>
      </w:r>
      <w:proofErr w:type="spellStart"/>
      <w:r w:rsidR="00B04BB8">
        <w:t>Piran’s</w:t>
      </w:r>
      <w:proofErr w:type="spellEnd"/>
      <w:r w:rsidR="00B04BB8">
        <w:t xml:space="preserve"> Cross </w:t>
      </w:r>
      <w:proofErr w:type="spellStart"/>
      <w:r w:rsidR="00B04BB8">
        <w:t>CofE</w:t>
      </w:r>
      <w:proofErr w:type="spellEnd"/>
      <w:r w:rsidR="00B04BB8">
        <w:t xml:space="preserve"> Multi-Academy Trust</w:t>
      </w:r>
      <w:r w:rsidR="00B04BB8">
        <w:br/>
      </w:r>
      <w:r w:rsidR="00B43309">
        <w:t>Office 38, Victoria Commercial Centre</w:t>
      </w:r>
      <w:r w:rsidR="00B04BB8">
        <w:br/>
        <w:t>Station Approach</w:t>
      </w:r>
      <w:r w:rsidR="00B04BB8">
        <w:br/>
        <w:t>Victoria</w:t>
      </w:r>
      <w:r w:rsidR="00B04BB8">
        <w:br/>
        <w:t>Roche</w:t>
      </w:r>
      <w:r w:rsidR="00B04BB8">
        <w:br/>
        <w:t>Cornwall</w:t>
      </w:r>
      <w:r w:rsidR="00B04BB8">
        <w:br/>
        <w:t>PL26 8LG</w:t>
      </w:r>
      <w:r w:rsidR="00B04BB8">
        <w:br/>
        <w:t>T: 01726 250260</w:t>
      </w:r>
      <w:r w:rsidR="00B04BB8">
        <w:br/>
        <w:t xml:space="preserve">E: </w:t>
      </w:r>
      <w:hyperlink r:id="rId11" w:history="1">
        <w:r w:rsidR="00EA3B66" w:rsidRPr="002947F0">
          <w:rPr>
            <w:rStyle w:val="Hyperlink"/>
          </w:rPr>
          <w:t>enquiries@stpiranscross.co.uk</w:t>
        </w:r>
      </w:hyperlink>
    </w:p>
    <w:p w14:paraId="043EC072" w14:textId="77777777" w:rsidR="00871716" w:rsidRPr="00605B92" w:rsidRDefault="00871716" w:rsidP="00871716">
      <w:pPr>
        <w:spacing w:after="0" w:line="240" w:lineRule="auto"/>
        <w:jc w:val="both"/>
        <w:rPr>
          <w:rFonts w:ascii="Arial" w:hAnsi="Arial" w:cs="Arial"/>
          <w:lang w:eastAsia="en-GB"/>
        </w:rPr>
      </w:pPr>
      <w:r>
        <w:rPr>
          <w:rFonts w:ascii="Arial" w:hAnsi="Arial" w:cs="Arial"/>
          <w:lang w:eastAsia="en-GB"/>
        </w:rPr>
        <w:t>22</w:t>
      </w:r>
      <w:r w:rsidRPr="0050678A">
        <w:rPr>
          <w:rFonts w:ascii="Arial" w:hAnsi="Arial" w:cs="Arial"/>
          <w:vertAlign w:val="superscript"/>
          <w:lang w:eastAsia="en-GB"/>
        </w:rPr>
        <w:t>nd</w:t>
      </w:r>
      <w:r>
        <w:rPr>
          <w:rFonts w:ascii="Arial" w:hAnsi="Arial" w:cs="Arial"/>
          <w:lang w:eastAsia="en-GB"/>
        </w:rPr>
        <w:t xml:space="preserve"> March 2017</w:t>
      </w:r>
    </w:p>
    <w:p w14:paraId="766990FB" w14:textId="77777777" w:rsidR="00871716" w:rsidRPr="00605B92" w:rsidRDefault="00871716" w:rsidP="00871716">
      <w:pPr>
        <w:spacing w:after="0" w:line="240" w:lineRule="auto"/>
        <w:jc w:val="both"/>
        <w:rPr>
          <w:rFonts w:ascii="Arial" w:hAnsi="Arial" w:cs="Arial"/>
          <w:lang w:eastAsia="en-GB"/>
        </w:rPr>
      </w:pPr>
    </w:p>
    <w:p w14:paraId="4AEBD688" w14:textId="77777777" w:rsidR="00871716" w:rsidRPr="00605B92" w:rsidRDefault="00871716" w:rsidP="00871716">
      <w:pPr>
        <w:spacing w:after="0" w:line="240" w:lineRule="auto"/>
        <w:jc w:val="both"/>
        <w:rPr>
          <w:rFonts w:ascii="Arial" w:hAnsi="Arial" w:cs="Arial"/>
          <w:lang w:eastAsia="en-GB"/>
        </w:rPr>
      </w:pPr>
      <w:r w:rsidRPr="00605B92">
        <w:rPr>
          <w:rFonts w:ascii="Arial" w:hAnsi="Arial" w:cs="Arial"/>
          <w:lang w:eastAsia="en-GB"/>
        </w:rPr>
        <w:t>Dear Parents,</w:t>
      </w:r>
    </w:p>
    <w:p w14:paraId="5492083B" w14:textId="77777777" w:rsidR="00871716" w:rsidRPr="00605B92" w:rsidRDefault="00871716" w:rsidP="00871716">
      <w:pPr>
        <w:spacing w:after="0" w:line="240" w:lineRule="auto"/>
        <w:jc w:val="both"/>
        <w:rPr>
          <w:rFonts w:ascii="Arial" w:hAnsi="Arial" w:cs="Arial"/>
          <w:lang w:eastAsia="en-GB"/>
        </w:rPr>
      </w:pPr>
    </w:p>
    <w:p w14:paraId="01529DB3" w14:textId="77777777" w:rsidR="00871716" w:rsidRPr="00605B92" w:rsidRDefault="00871716" w:rsidP="00871716">
      <w:pPr>
        <w:spacing w:after="0" w:line="240" w:lineRule="auto"/>
        <w:jc w:val="both"/>
        <w:rPr>
          <w:rFonts w:ascii="Arial" w:hAnsi="Arial" w:cs="Arial"/>
          <w:b/>
          <w:sz w:val="24"/>
          <w:szCs w:val="24"/>
          <w:lang w:eastAsia="en-GB"/>
        </w:rPr>
      </w:pPr>
      <w:r w:rsidRPr="00605B92">
        <w:rPr>
          <w:rFonts w:ascii="Arial" w:hAnsi="Arial" w:cs="Arial"/>
          <w:b/>
          <w:sz w:val="24"/>
          <w:szCs w:val="24"/>
          <w:lang w:eastAsia="en-GB"/>
        </w:rPr>
        <w:t>Re- Class Structure at Veryan CE Pr</w:t>
      </w:r>
      <w:r>
        <w:rPr>
          <w:rFonts w:ascii="Arial" w:hAnsi="Arial" w:cs="Arial"/>
          <w:b/>
          <w:sz w:val="24"/>
          <w:szCs w:val="24"/>
          <w:lang w:eastAsia="en-GB"/>
        </w:rPr>
        <w:t>imary School from September 2017</w:t>
      </w:r>
    </w:p>
    <w:p w14:paraId="59787C78" w14:textId="77777777" w:rsidR="00871716" w:rsidRPr="00605B92" w:rsidRDefault="00871716" w:rsidP="00871716">
      <w:pPr>
        <w:spacing w:after="0" w:line="240" w:lineRule="auto"/>
        <w:jc w:val="both"/>
        <w:rPr>
          <w:rFonts w:ascii="Arial" w:hAnsi="Arial" w:cs="Arial"/>
          <w:lang w:eastAsia="en-GB"/>
        </w:rPr>
      </w:pPr>
    </w:p>
    <w:p w14:paraId="7E4BFA62" w14:textId="77777777" w:rsidR="00871716" w:rsidRDefault="00871716" w:rsidP="00871716">
      <w:pPr>
        <w:spacing w:after="0" w:line="240" w:lineRule="auto"/>
        <w:jc w:val="both"/>
        <w:rPr>
          <w:rFonts w:ascii="Arial" w:hAnsi="Arial" w:cs="Arial"/>
          <w:lang w:eastAsia="en-GB"/>
        </w:rPr>
      </w:pPr>
      <w:r>
        <w:rPr>
          <w:rFonts w:ascii="Arial" w:hAnsi="Arial" w:cs="Arial"/>
          <w:lang w:eastAsia="en-GB"/>
        </w:rPr>
        <w:t>I am pleased to be able to write to you and outline how</w:t>
      </w:r>
      <w:r w:rsidRPr="00605B92">
        <w:rPr>
          <w:rFonts w:ascii="Arial" w:hAnsi="Arial" w:cs="Arial"/>
          <w:lang w:eastAsia="en-GB"/>
        </w:rPr>
        <w:t xml:space="preserve"> we plan to organise Veryan CE Pr</w:t>
      </w:r>
      <w:r>
        <w:rPr>
          <w:rFonts w:ascii="Arial" w:hAnsi="Arial" w:cs="Arial"/>
          <w:lang w:eastAsia="en-GB"/>
        </w:rPr>
        <w:t>imary School from September 2017</w:t>
      </w:r>
      <w:r w:rsidRPr="00605B92">
        <w:rPr>
          <w:rFonts w:ascii="Arial" w:hAnsi="Arial" w:cs="Arial"/>
          <w:lang w:eastAsia="en-GB"/>
        </w:rPr>
        <w:t>.</w:t>
      </w:r>
    </w:p>
    <w:p w14:paraId="43D17165" w14:textId="77777777" w:rsidR="00871716" w:rsidRDefault="00871716" w:rsidP="00871716">
      <w:pPr>
        <w:tabs>
          <w:tab w:val="left" w:pos="3765"/>
        </w:tabs>
        <w:spacing w:after="0" w:line="240" w:lineRule="auto"/>
        <w:jc w:val="both"/>
        <w:rPr>
          <w:rFonts w:ascii="Arial" w:hAnsi="Arial" w:cs="Arial"/>
          <w:lang w:eastAsia="en-GB"/>
        </w:rPr>
      </w:pPr>
    </w:p>
    <w:p w14:paraId="54F809D4" w14:textId="77777777" w:rsidR="00871716" w:rsidRDefault="00871716" w:rsidP="00871716">
      <w:pPr>
        <w:spacing w:after="0" w:line="240" w:lineRule="auto"/>
        <w:jc w:val="both"/>
        <w:rPr>
          <w:rFonts w:ascii="Arial" w:hAnsi="Arial" w:cs="Arial"/>
          <w:lang w:eastAsia="en-GB"/>
        </w:rPr>
      </w:pPr>
      <w:r>
        <w:rPr>
          <w:rFonts w:ascii="Arial" w:hAnsi="Arial" w:cs="Arial"/>
          <w:lang w:eastAsia="en-GB"/>
        </w:rPr>
        <w:t xml:space="preserve">Parents will be aware of the falling roll at Veryan School which most primary schools on the Roseland are experiencing at present. The budget has been extremely tight during the current school year. This year we are funded on 48 children. We have worked hard to ensure that we are organising the school within the budget we have available. This pot of money has dropped significantly over the past three </w:t>
      </w:r>
      <w:proofErr w:type="gramStart"/>
      <w:r>
        <w:rPr>
          <w:rFonts w:ascii="Arial" w:hAnsi="Arial" w:cs="Arial"/>
          <w:lang w:eastAsia="en-GB"/>
        </w:rPr>
        <w:t>years .</w:t>
      </w:r>
      <w:proofErr w:type="gramEnd"/>
      <w:r>
        <w:rPr>
          <w:rFonts w:ascii="Arial" w:hAnsi="Arial" w:cs="Arial"/>
          <w:lang w:eastAsia="en-GB"/>
        </w:rPr>
        <w:t xml:space="preserve"> The </w:t>
      </w:r>
      <w:bookmarkStart w:id="0" w:name="_GoBack"/>
      <w:bookmarkEnd w:id="0"/>
      <w:r>
        <w:rPr>
          <w:rFonts w:ascii="Arial" w:hAnsi="Arial" w:cs="Arial"/>
          <w:lang w:eastAsia="en-GB"/>
        </w:rPr>
        <w:t>school has no reserves and the multi-academy trust has been using central funds for a significant amount of the school improvement work that has gone into Veryan in the past two years.</w:t>
      </w:r>
    </w:p>
    <w:p w14:paraId="4A9DF78F" w14:textId="77777777" w:rsidR="00871716" w:rsidRDefault="00871716" w:rsidP="00871716">
      <w:pPr>
        <w:spacing w:after="0" w:line="240" w:lineRule="auto"/>
        <w:jc w:val="both"/>
        <w:rPr>
          <w:rFonts w:ascii="Arial" w:hAnsi="Arial" w:cs="Arial"/>
          <w:lang w:eastAsia="en-GB"/>
        </w:rPr>
      </w:pPr>
    </w:p>
    <w:p w14:paraId="292F1838" w14:textId="77777777" w:rsidR="00871716" w:rsidRDefault="00871716" w:rsidP="00871716">
      <w:pPr>
        <w:spacing w:after="0" w:line="240" w:lineRule="auto"/>
        <w:jc w:val="both"/>
        <w:rPr>
          <w:rFonts w:ascii="Arial" w:hAnsi="Arial" w:cs="Arial"/>
          <w:lang w:eastAsia="en-GB"/>
        </w:rPr>
      </w:pPr>
      <w:r>
        <w:rPr>
          <w:rFonts w:ascii="Arial" w:hAnsi="Arial" w:cs="Arial"/>
          <w:lang w:eastAsia="en-GB"/>
        </w:rPr>
        <w:t xml:space="preserve">I am happy to say that this work has paid off and Veryan is in a good place to ensure all of our children make significant progress and continue to learn, develop and flourish, while the school continues to improve in all areas. </w:t>
      </w:r>
    </w:p>
    <w:p w14:paraId="0EC0EC12" w14:textId="77777777" w:rsidR="00871716" w:rsidRDefault="00871716" w:rsidP="00871716">
      <w:pPr>
        <w:spacing w:after="0" w:line="240" w:lineRule="auto"/>
        <w:jc w:val="both"/>
        <w:rPr>
          <w:rFonts w:ascii="Arial" w:hAnsi="Arial" w:cs="Arial"/>
          <w:lang w:eastAsia="en-GB"/>
        </w:rPr>
      </w:pPr>
    </w:p>
    <w:p w14:paraId="1A2D2C35" w14:textId="4CFD4C27" w:rsidR="00871716" w:rsidRDefault="00871716" w:rsidP="00871716">
      <w:pPr>
        <w:spacing w:after="0" w:line="240" w:lineRule="auto"/>
        <w:jc w:val="both"/>
        <w:rPr>
          <w:rFonts w:ascii="Arial" w:hAnsi="Arial" w:cs="Arial"/>
          <w:lang w:eastAsia="en-GB"/>
        </w:rPr>
      </w:pPr>
      <w:r>
        <w:rPr>
          <w:rFonts w:ascii="Arial" w:hAnsi="Arial" w:cs="Arial"/>
          <w:lang w:eastAsia="en-GB"/>
        </w:rPr>
        <w:t>I am delighted to tell you that the Board of Directors has decided the time is right to appoint a new Head of School for Veryan. The successful candidate will teach Years 4, 5 and 6 in the mornings and Years 3, 4, 5 and 6 in the afternoons. We are looking for an excellent, experienced teacher with a proven track record in Key Stage Two, and an ambitious leader for our school. Interviews fo</w:t>
      </w:r>
      <w:r w:rsidR="00B17A82">
        <w:rPr>
          <w:rFonts w:ascii="Arial" w:hAnsi="Arial" w:cs="Arial"/>
          <w:lang w:eastAsia="en-GB"/>
        </w:rPr>
        <w:t>r this post take place on the 5</w:t>
      </w:r>
      <w:r w:rsidR="00B17A82" w:rsidRPr="00B17A82">
        <w:rPr>
          <w:rFonts w:ascii="Arial" w:hAnsi="Arial" w:cs="Arial"/>
          <w:vertAlign w:val="superscript"/>
          <w:lang w:eastAsia="en-GB"/>
        </w:rPr>
        <w:t>th</w:t>
      </w:r>
      <w:r w:rsidR="00B17A82">
        <w:rPr>
          <w:rFonts w:ascii="Arial" w:hAnsi="Arial" w:cs="Arial"/>
          <w:lang w:eastAsia="en-GB"/>
        </w:rPr>
        <w:t xml:space="preserve"> May</w:t>
      </w:r>
      <w:r>
        <w:rPr>
          <w:rFonts w:ascii="Arial" w:hAnsi="Arial" w:cs="Arial"/>
          <w:lang w:eastAsia="en-GB"/>
        </w:rPr>
        <w:t xml:space="preserve"> 2017. Mrs Michell will continue to support the school for one and half days per week for one more year. Mrs Michell will be able to continue to consolidate the improvements that have been put in place and help the new Head of School settle in.</w:t>
      </w:r>
    </w:p>
    <w:p w14:paraId="5205B389" w14:textId="77777777" w:rsidR="00871716" w:rsidRDefault="00871716" w:rsidP="00871716">
      <w:pPr>
        <w:spacing w:after="0" w:line="240" w:lineRule="auto"/>
        <w:jc w:val="both"/>
        <w:rPr>
          <w:rFonts w:ascii="Arial" w:hAnsi="Arial" w:cs="Arial"/>
          <w:lang w:eastAsia="en-GB"/>
        </w:rPr>
      </w:pPr>
    </w:p>
    <w:p w14:paraId="3FC57725" w14:textId="615CDC15" w:rsidR="00871716" w:rsidRDefault="00871716" w:rsidP="00871716">
      <w:pPr>
        <w:spacing w:after="0" w:line="240" w:lineRule="auto"/>
        <w:jc w:val="both"/>
        <w:rPr>
          <w:rFonts w:ascii="Arial" w:hAnsi="Arial" w:cs="Arial"/>
          <w:lang w:eastAsia="en-GB"/>
        </w:rPr>
      </w:pPr>
      <w:r>
        <w:rPr>
          <w:rFonts w:ascii="Arial" w:hAnsi="Arial" w:cs="Arial"/>
          <w:lang w:eastAsia="en-GB"/>
        </w:rPr>
        <w:t>As you might have noticed from the above, in order to meet som</w:t>
      </w:r>
      <w:r w:rsidR="00B17A82">
        <w:rPr>
          <w:rFonts w:ascii="Arial" w:hAnsi="Arial" w:cs="Arial"/>
          <w:lang w:eastAsia="en-GB"/>
        </w:rPr>
        <w:t xml:space="preserve">e of the budgetary restraints, </w:t>
      </w:r>
      <w:r>
        <w:rPr>
          <w:rFonts w:ascii="Arial" w:hAnsi="Arial" w:cs="Arial"/>
          <w:lang w:eastAsia="en-GB"/>
        </w:rPr>
        <w:t>we need to make some changes to the school’s provision. We are going to organise Veryan School into three-classes in the morning, when we are teaching the core subjects of maths and literacy, and two classes during the afternoon for the other subjects.</w:t>
      </w:r>
    </w:p>
    <w:p w14:paraId="1578A142" w14:textId="77777777" w:rsidR="00871716" w:rsidRDefault="00871716" w:rsidP="00871716">
      <w:pPr>
        <w:spacing w:after="0" w:line="240" w:lineRule="auto"/>
        <w:jc w:val="both"/>
        <w:rPr>
          <w:rFonts w:ascii="Arial" w:hAnsi="Arial" w:cs="Arial"/>
          <w:lang w:eastAsia="en-GB"/>
        </w:rPr>
      </w:pPr>
    </w:p>
    <w:tbl>
      <w:tblPr>
        <w:tblStyle w:val="TableGrid"/>
        <w:tblW w:w="0" w:type="auto"/>
        <w:tblLook w:val="04A0" w:firstRow="1" w:lastRow="0" w:firstColumn="1" w:lastColumn="0" w:noHBand="0" w:noVBand="1"/>
      </w:tblPr>
      <w:tblGrid>
        <w:gridCol w:w="4508"/>
        <w:gridCol w:w="4508"/>
      </w:tblGrid>
      <w:tr w:rsidR="00871716" w:rsidRPr="0050678A" w14:paraId="24F8AFA5" w14:textId="77777777" w:rsidTr="00AA4D4E">
        <w:tc>
          <w:tcPr>
            <w:tcW w:w="4508" w:type="dxa"/>
          </w:tcPr>
          <w:p w14:paraId="4FCF1A25" w14:textId="77777777" w:rsidR="00871716" w:rsidRPr="0050678A" w:rsidRDefault="00871716" w:rsidP="00AA4D4E">
            <w:pPr>
              <w:rPr>
                <w:rFonts w:ascii="Arial" w:hAnsi="Arial" w:cs="Arial"/>
                <w:b/>
                <w:lang w:eastAsia="en-GB"/>
              </w:rPr>
            </w:pPr>
            <w:r w:rsidRPr="0050678A">
              <w:rPr>
                <w:rFonts w:ascii="Arial" w:hAnsi="Arial" w:cs="Arial"/>
                <w:b/>
                <w:lang w:eastAsia="en-GB"/>
              </w:rPr>
              <w:t>Morning Class Structure</w:t>
            </w:r>
          </w:p>
        </w:tc>
        <w:tc>
          <w:tcPr>
            <w:tcW w:w="4508" w:type="dxa"/>
          </w:tcPr>
          <w:p w14:paraId="572AEDFC" w14:textId="77777777" w:rsidR="00871716" w:rsidRPr="0050678A" w:rsidRDefault="00871716" w:rsidP="00AA4D4E">
            <w:pPr>
              <w:rPr>
                <w:rFonts w:ascii="Arial" w:hAnsi="Arial" w:cs="Arial"/>
                <w:b/>
                <w:lang w:eastAsia="en-GB"/>
              </w:rPr>
            </w:pPr>
            <w:r w:rsidRPr="0050678A">
              <w:rPr>
                <w:rFonts w:ascii="Arial" w:hAnsi="Arial" w:cs="Arial"/>
                <w:b/>
                <w:lang w:eastAsia="en-GB"/>
              </w:rPr>
              <w:t>Afternoon Class Structure</w:t>
            </w:r>
          </w:p>
        </w:tc>
      </w:tr>
      <w:tr w:rsidR="00871716" w14:paraId="523DBCD1" w14:textId="77777777" w:rsidTr="00AA4D4E">
        <w:tc>
          <w:tcPr>
            <w:tcW w:w="4508" w:type="dxa"/>
          </w:tcPr>
          <w:p w14:paraId="73771146" w14:textId="2C04D71F" w:rsidR="00871716" w:rsidRPr="002737C4" w:rsidRDefault="00871716" w:rsidP="00B17A82">
            <w:pPr>
              <w:pStyle w:val="ListParagraph"/>
              <w:numPr>
                <w:ilvl w:val="0"/>
                <w:numId w:val="8"/>
              </w:numPr>
              <w:rPr>
                <w:rFonts w:ascii="Arial" w:hAnsi="Arial" w:cs="Arial"/>
                <w:lang w:eastAsia="en-GB"/>
              </w:rPr>
            </w:pPr>
            <w:r w:rsidRPr="002737C4">
              <w:rPr>
                <w:rFonts w:ascii="Arial" w:hAnsi="Arial" w:cs="Arial"/>
                <w:b/>
                <w:lang w:eastAsia="en-GB"/>
              </w:rPr>
              <w:t>Carne Class</w:t>
            </w:r>
            <w:r w:rsidR="00B17A82" w:rsidRPr="002737C4">
              <w:rPr>
                <w:rFonts w:ascii="Arial" w:hAnsi="Arial" w:cs="Arial"/>
                <w:lang w:eastAsia="en-GB"/>
              </w:rPr>
              <w:t>– Nursery,</w:t>
            </w:r>
            <w:r w:rsidRPr="002737C4">
              <w:rPr>
                <w:rFonts w:ascii="Arial" w:hAnsi="Arial" w:cs="Arial"/>
                <w:lang w:eastAsia="en-GB"/>
              </w:rPr>
              <w:t xml:space="preserve"> Reception</w:t>
            </w:r>
            <w:r w:rsidR="00B17A82" w:rsidRPr="002737C4">
              <w:rPr>
                <w:rFonts w:ascii="Arial" w:hAnsi="Arial" w:cs="Arial"/>
                <w:lang w:eastAsia="en-GB"/>
              </w:rPr>
              <w:t xml:space="preserve"> and year 1 (approximately 20 children)</w:t>
            </w:r>
          </w:p>
          <w:p w14:paraId="39DE9D72" w14:textId="13779883" w:rsidR="00871716" w:rsidRPr="002737C4" w:rsidRDefault="00871716" w:rsidP="00871716">
            <w:pPr>
              <w:pStyle w:val="ListParagraph"/>
              <w:numPr>
                <w:ilvl w:val="0"/>
                <w:numId w:val="8"/>
              </w:numPr>
              <w:rPr>
                <w:rFonts w:ascii="Arial" w:hAnsi="Arial" w:cs="Arial"/>
                <w:lang w:eastAsia="en-GB"/>
              </w:rPr>
            </w:pPr>
            <w:r w:rsidRPr="002737C4">
              <w:rPr>
                <w:rFonts w:ascii="Arial" w:hAnsi="Arial" w:cs="Arial"/>
                <w:b/>
                <w:lang w:eastAsia="en-GB"/>
              </w:rPr>
              <w:t>Pendower Class</w:t>
            </w:r>
            <w:r w:rsidRPr="002737C4">
              <w:rPr>
                <w:rFonts w:ascii="Arial" w:hAnsi="Arial" w:cs="Arial"/>
                <w:lang w:eastAsia="en-GB"/>
              </w:rPr>
              <w:t xml:space="preserve"> – Years</w:t>
            </w:r>
            <w:r w:rsidR="00B17A82" w:rsidRPr="002737C4">
              <w:rPr>
                <w:rFonts w:ascii="Arial" w:hAnsi="Arial" w:cs="Arial"/>
                <w:lang w:eastAsia="en-GB"/>
              </w:rPr>
              <w:t xml:space="preserve"> 2,</w:t>
            </w:r>
            <w:r w:rsidRPr="002737C4">
              <w:rPr>
                <w:rFonts w:ascii="Arial" w:hAnsi="Arial" w:cs="Arial"/>
                <w:lang w:eastAsia="en-GB"/>
              </w:rPr>
              <w:t xml:space="preserve"> 3</w:t>
            </w:r>
            <w:r w:rsidR="00B17A82" w:rsidRPr="002737C4">
              <w:rPr>
                <w:rFonts w:ascii="Arial" w:hAnsi="Arial" w:cs="Arial"/>
                <w:lang w:eastAsia="en-GB"/>
              </w:rPr>
              <w:t xml:space="preserve"> and 4 (approximately 20 children)</w:t>
            </w:r>
          </w:p>
          <w:p w14:paraId="2C4AF15C" w14:textId="1BCAA435" w:rsidR="00871716" w:rsidRPr="002737C4" w:rsidRDefault="00871716" w:rsidP="00B17A82">
            <w:pPr>
              <w:pStyle w:val="ListParagraph"/>
              <w:numPr>
                <w:ilvl w:val="0"/>
                <w:numId w:val="8"/>
              </w:numPr>
              <w:rPr>
                <w:rFonts w:ascii="Arial" w:hAnsi="Arial" w:cs="Arial"/>
                <w:lang w:eastAsia="en-GB"/>
              </w:rPr>
            </w:pPr>
            <w:r w:rsidRPr="002737C4">
              <w:rPr>
                <w:rFonts w:ascii="Arial" w:hAnsi="Arial" w:cs="Arial"/>
                <w:b/>
                <w:lang w:eastAsia="en-GB"/>
              </w:rPr>
              <w:t>Kiberick Class</w:t>
            </w:r>
            <w:r w:rsidRPr="002737C4">
              <w:rPr>
                <w:rFonts w:ascii="Arial" w:hAnsi="Arial" w:cs="Arial"/>
                <w:lang w:eastAsia="en-GB"/>
              </w:rPr>
              <w:t xml:space="preserve"> – Years 4,</w:t>
            </w:r>
            <w:r w:rsidR="00B17A82" w:rsidRPr="002737C4">
              <w:rPr>
                <w:rFonts w:ascii="Arial" w:hAnsi="Arial" w:cs="Arial"/>
                <w:lang w:eastAsia="en-GB"/>
              </w:rPr>
              <w:t xml:space="preserve"> </w:t>
            </w:r>
            <w:r w:rsidRPr="002737C4">
              <w:rPr>
                <w:rFonts w:ascii="Arial" w:hAnsi="Arial" w:cs="Arial"/>
                <w:lang w:eastAsia="en-GB"/>
              </w:rPr>
              <w:t>5 and 6</w:t>
            </w:r>
            <w:r w:rsidR="00B17A82" w:rsidRPr="002737C4">
              <w:rPr>
                <w:rFonts w:ascii="Arial" w:hAnsi="Arial" w:cs="Arial"/>
                <w:lang w:eastAsia="en-GB"/>
              </w:rPr>
              <w:t xml:space="preserve"> (approximately 16 children)</w:t>
            </w:r>
            <w:r w:rsidRPr="002737C4">
              <w:rPr>
                <w:rFonts w:ascii="Arial" w:hAnsi="Arial" w:cs="Arial"/>
                <w:lang w:eastAsia="en-GB"/>
              </w:rPr>
              <w:t>.</w:t>
            </w:r>
          </w:p>
        </w:tc>
        <w:tc>
          <w:tcPr>
            <w:tcW w:w="4508" w:type="dxa"/>
          </w:tcPr>
          <w:p w14:paraId="521A332F" w14:textId="5228890F" w:rsidR="00871716" w:rsidRPr="002737C4" w:rsidRDefault="00871716" w:rsidP="00871716">
            <w:pPr>
              <w:pStyle w:val="ListParagraph"/>
              <w:numPr>
                <w:ilvl w:val="0"/>
                <w:numId w:val="8"/>
              </w:numPr>
              <w:rPr>
                <w:rFonts w:ascii="Arial" w:hAnsi="Arial" w:cs="Arial"/>
                <w:lang w:eastAsia="en-GB"/>
              </w:rPr>
            </w:pPr>
            <w:r w:rsidRPr="002737C4">
              <w:rPr>
                <w:rFonts w:ascii="Arial" w:hAnsi="Arial" w:cs="Arial"/>
                <w:b/>
                <w:lang w:eastAsia="en-GB"/>
              </w:rPr>
              <w:t>Pendower Class</w:t>
            </w:r>
            <w:r w:rsidRPr="002737C4">
              <w:rPr>
                <w:rFonts w:ascii="Arial" w:hAnsi="Arial" w:cs="Arial"/>
                <w:lang w:eastAsia="en-GB"/>
              </w:rPr>
              <w:t xml:space="preserve"> – </w:t>
            </w:r>
            <w:r w:rsidR="00B17A82" w:rsidRPr="002737C4">
              <w:rPr>
                <w:rFonts w:ascii="Arial" w:hAnsi="Arial" w:cs="Arial"/>
                <w:lang w:eastAsia="en-GB"/>
              </w:rPr>
              <w:t>Reception and Years 1 and 2 (approximately 29 children)</w:t>
            </w:r>
          </w:p>
          <w:p w14:paraId="522A66F8" w14:textId="0F972DD1" w:rsidR="00871716" w:rsidRPr="002737C4" w:rsidRDefault="00871716" w:rsidP="00871716">
            <w:pPr>
              <w:pStyle w:val="ListParagraph"/>
              <w:numPr>
                <w:ilvl w:val="0"/>
                <w:numId w:val="8"/>
              </w:numPr>
              <w:rPr>
                <w:rFonts w:ascii="Arial" w:hAnsi="Arial" w:cs="Arial"/>
                <w:lang w:eastAsia="en-GB"/>
              </w:rPr>
            </w:pPr>
            <w:r w:rsidRPr="002737C4">
              <w:rPr>
                <w:rFonts w:ascii="Arial" w:hAnsi="Arial" w:cs="Arial"/>
                <w:b/>
                <w:lang w:eastAsia="en-GB"/>
              </w:rPr>
              <w:t>Kiberick Class</w:t>
            </w:r>
            <w:r w:rsidRPr="002737C4">
              <w:rPr>
                <w:rFonts w:ascii="Arial" w:hAnsi="Arial" w:cs="Arial"/>
                <w:lang w:eastAsia="en-GB"/>
              </w:rPr>
              <w:t xml:space="preserve"> – Year 3, 4</w:t>
            </w:r>
            <w:proofErr w:type="gramStart"/>
            <w:r w:rsidRPr="002737C4">
              <w:rPr>
                <w:rFonts w:ascii="Arial" w:hAnsi="Arial" w:cs="Arial"/>
                <w:lang w:eastAsia="en-GB"/>
              </w:rPr>
              <w:t>,5</w:t>
            </w:r>
            <w:proofErr w:type="gramEnd"/>
            <w:r w:rsidRPr="002737C4">
              <w:rPr>
                <w:rFonts w:ascii="Arial" w:hAnsi="Arial" w:cs="Arial"/>
                <w:lang w:eastAsia="en-GB"/>
              </w:rPr>
              <w:t xml:space="preserve"> and 6</w:t>
            </w:r>
            <w:r w:rsidR="00B17A82" w:rsidRPr="002737C4">
              <w:rPr>
                <w:rFonts w:ascii="Arial" w:hAnsi="Arial" w:cs="Arial"/>
                <w:lang w:eastAsia="en-GB"/>
              </w:rPr>
              <w:t xml:space="preserve"> (approximately </w:t>
            </w:r>
            <w:r w:rsidR="000F2F9B" w:rsidRPr="002737C4">
              <w:rPr>
                <w:rFonts w:ascii="Arial" w:hAnsi="Arial" w:cs="Arial"/>
                <w:lang w:eastAsia="en-GB"/>
              </w:rPr>
              <w:t xml:space="preserve">22 </w:t>
            </w:r>
            <w:r w:rsidR="00B17A82" w:rsidRPr="002737C4">
              <w:rPr>
                <w:rFonts w:ascii="Arial" w:hAnsi="Arial" w:cs="Arial"/>
                <w:lang w:eastAsia="en-GB"/>
              </w:rPr>
              <w:t>children)</w:t>
            </w:r>
            <w:r w:rsidRPr="002737C4">
              <w:rPr>
                <w:rFonts w:ascii="Arial" w:hAnsi="Arial" w:cs="Arial"/>
                <w:lang w:eastAsia="en-GB"/>
              </w:rPr>
              <w:t>.</w:t>
            </w:r>
          </w:p>
          <w:p w14:paraId="3FBD0A37" w14:textId="77777777" w:rsidR="00871716" w:rsidRPr="002737C4" w:rsidRDefault="00871716" w:rsidP="00AA4D4E">
            <w:pPr>
              <w:rPr>
                <w:rFonts w:ascii="Arial" w:hAnsi="Arial" w:cs="Arial"/>
                <w:lang w:eastAsia="en-GB"/>
              </w:rPr>
            </w:pPr>
          </w:p>
        </w:tc>
      </w:tr>
    </w:tbl>
    <w:p w14:paraId="258179CA" w14:textId="77777777" w:rsidR="00871716" w:rsidRDefault="00871716" w:rsidP="00871716">
      <w:pPr>
        <w:spacing w:after="0" w:line="240" w:lineRule="auto"/>
        <w:rPr>
          <w:rFonts w:ascii="Arial" w:hAnsi="Arial" w:cs="Arial"/>
          <w:lang w:eastAsia="en-GB"/>
        </w:rPr>
      </w:pPr>
    </w:p>
    <w:p w14:paraId="732A0861" w14:textId="705040C0" w:rsidR="00871716" w:rsidRDefault="00B17A82" w:rsidP="00871716">
      <w:pPr>
        <w:spacing w:after="0" w:line="240" w:lineRule="auto"/>
        <w:rPr>
          <w:rFonts w:ascii="Arial" w:hAnsi="Arial" w:cs="Arial"/>
          <w:lang w:eastAsia="en-GB"/>
        </w:rPr>
      </w:pPr>
      <w:r w:rsidRPr="002737C4">
        <w:rPr>
          <w:rFonts w:ascii="Arial" w:hAnsi="Arial" w:cs="Arial"/>
          <w:lang w:eastAsia="en-GB"/>
        </w:rPr>
        <w:lastRenderedPageBreak/>
        <w:t>There is still some fine tuning to do with exactly who will be in each class but one advantage of a small school is that we know our children incredibly well and will do all we can to tailor the class structure to suit individual needs in collaboration with parents.</w:t>
      </w:r>
      <w:r w:rsidR="000F2F9B" w:rsidRPr="002737C4">
        <w:rPr>
          <w:rFonts w:ascii="Arial" w:hAnsi="Arial" w:cs="Arial"/>
          <w:lang w:eastAsia="en-GB"/>
        </w:rPr>
        <w:t xml:space="preserve"> </w:t>
      </w:r>
      <w:r w:rsidR="00871716" w:rsidRPr="002737C4">
        <w:rPr>
          <w:rFonts w:ascii="Arial" w:hAnsi="Arial" w:cs="Arial"/>
          <w:lang w:eastAsia="en-GB"/>
        </w:rPr>
        <w:t xml:space="preserve">Nursery children will be able to attend for the morning session only during the </w:t>
      </w:r>
      <w:proofErr w:type="gramStart"/>
      <w:r w:rsidR="00871716" w:rsidRPr="002737C4">
        <w:rPr>
          <w:rFonts w:ascii="Arial" w:hAnsi="Arial" w:cs="Arial"/>
          <w:lang w:eastAsia="en-GB"/>
        </w:rPr>
        <w:t>Autumn</w:t>
      </w:r>
      <w:proofErr w:type="gramEnd"/>
      <w:r w:rsidR="00871716" w:rsidRPr="002737C4">
        <w:rPr>
          <w:rFonts w:ascii="Arial" w:hAnsi="Arial" w:cs="Arial"/>
          <w:lang w:eastAsia="en-GB"/>
        </w:rPr>
        <w:t xml:space="preserve"> term, although this will remain under review.</w:t>
      </w:r>
    </w:p>
    <w:p w14:paraId="2E9074D0" w14:textId="77777777" w:rsidR="00871716" w:rsidRDefault="00871716" w:rsidP="00871716">
      <w:pPr>
        <w:spacing w:after="0" w:line="240" w:lineRule="auto"/>
        <w:rPr>
          <w:rFonts w:ascii="Arial" w:hAnsi="Arial" w:cs="Arial"/>
          <w:lang w:eastAsia="en-GB"/>
        </w:rPr>
      </w:pPr>
    </w:p>
    <w:p w14:paraId="76DE27E6" w14:textId="77777777" w:rsidR="00871716" w:rsidRDefault="00871716" w:rsidP="00871716">
      <w:pPr>
        <w:spacing w:after="0" w:line="240" w:lineRule="auto"/>
        <w:rPr>
          <w:rFonts w:ascii="Arial" w:hAnsi="Arial" w:cs="Arial"/>
          <w:lang w:eastAsia="en-GB"/>
        </w:rPr>
      </w:pPr>
      <w:r>
        <w:rPr>
          <w:rFonts w:ascii="Arial" w:hAnsi="Arial" w:cs="Arial"/>
          <w:lang w:eastAsia="en-GB"/>
        </w:rPr>
        <w:t>Mrs Greenaway will teach Pendower Class. We will be appointing a newly qualified teacher to teach the reception and nursery children during the morning. Interviews for this post are on the 27</w:t>
      </w:r>
      <w:r w:rsidRPr="005551C5">
        <w:rPr>
          <w:rFonts w:ascii="Arial" w:hAnsi="Arial" w:cs="Arial"/>
          <w:vertAlign w:val="superscript"/>
          <w:lang w:eastAsia="en-GB"/>
        </w:rPr>
        <w:t>th</w:t>
      </w:r>
      <w:r>
        <w:rPr>
          <w:rFonts w:ascii="Arial" w:hAnsi="Arial" w:cs="Arial"/>
          <w:lang w:eastAsia="en-GB"/>
        </w:rPr>
        <w:t xml:space="preserve"> and 28</w:t>
      </w:r>
      <w:r w:rsidRPr="005551C5">
        <w:rPr>
          <w:rFonts w:ascii="Arial" w:hAnsi="Arial" w:cs="Arial"/>
          <w:vertAlign w:val="superscript"/>
          <w:lang w:eastAsia="en-GB"/>
        </w:rPr>
        <w:t>th</w:t>
      </w:r>
      <w:r>
        <w:rPr>
          <w:rFonts w:ascii="Arial" w:hAnsi="Arial" w:cs="Arial"/>
          <w:lang w:eastAsia="en-GB"/>
        </w:rPr>
        <w:t xml:space="preserve"> March 2017.</w:t>
      </w:r>
    </w:p>
    <w:p w14:paraId="43ADA8AD" w14:textId="77777777" w:rsidR="00871716" w:rsidRDefault="00871716" w:rsidP="00871716">
      <w:pPr>
        <w:spacing w:after="0" w:line="240" w:lineRule="auto"/>
        <w:rPr>
          <w:rFonts w:ascii="Arial" w:hAnsi="Arial" w:cs="Arial"/>
          <w:lang w:eastAsia="en-GB"/>
        </w:rPr>
      </w:pPr>
    </w:p>
    <w:p w14:paraId="782CD414" w14:textId="77777777" w:rsidR="00871716" w:rsidRDefault="00871716" w:rsidP="00871716">
      <w:pPr>
        <w:spacing w:after="0" w:line="240" w:lineRule="auto"/>
        <w:rPr>
          <w:rFonts w:ascii="Arial" w:hAnsi="Arial" w:cs="Arial"/>
          <w:lang w:eastAsia="en-GB"/>
        </w:rPr>
      </w:pPr>
      <w:r>
        <w:rPr>
          <w:rFonts w:ascii="Arial" w:hAnsi="Arial" w:cs="Arial"/>
          <w:lang w:eastAsia="en-GB"/>
        </w:rPr>
        <w:t>Miss Moore has been offered a position at Bishop Bronescombe CE Primary, which she has accepted, and we will also be saying farewell to Mrs Hayes. Our support staff will remain largely the same.</w:t>
      </w:r>
    </w:p>
    <w:p w14:paraId="6AD0FE4C" w14:textId="77777777" w:rsidR="00871716" w:rsidRDefault="00871716" w:rsidP="00871716">
      <w:pPr>
        <w:spacing w:after="0" w:line="240" w:lineRule="auto"/>
        <w:jc w:val="both"/>
        <w:rPr>
          <w:rFonts w:ascii="Arial" w:hAnsi="Arial" w:cs="Arial"/>
          <w:lang w:eastAsia="en-GB"/>
        </w:rPr>
      </w:pPr>
    </w:p>
    <w:p w14:paraId="6EB88D56" w14:textId="77777777" w:rsidR="00871716" w:rsidRDefault="00871716" w:rsidP="00871716">
      <w:pPr>
        <w:spacing w:after="0" w:line="240" w:lineRule="auto"/>
        <w:jc w:val="both"/>
        <w:rPr>
          <w:rFonts w:ascii="Arial" w:hAnsi="Arial" w:cs="Arial"/>
          <w:lang w:eastAsia="en-GB"/>
        </w:rPr>
      </w:pPr>
      <w:r>
        <w:rPr>
          <w:rFonts w:ascii="Arial" w:hAnsi="Arial" w:cs="Arial"/>
          <w:lang w:eastAsia="en-GB"/>
        </w:rPr>
        <w:t xml:space="preserve">It has not been easy to ensure that we can provide an excellent education for the children of Veryan within an ever-shrinking budget. However, the changes we are putting in place will continue to ensure </w:t>
      </w:r>
      <w:proofErr w:type="spellStart"/>
      <w:r>
        <w:rPr>
          <w:rFonts w:ascii="Arial" w:hAnsi="Arial" w:cs="Arial"/>
          <w:lang w:eastAsia="en-GB"/>
        </w:rPr>
        <w:t>Veryan’s</w:t>
      </w:r>
      <w:proofErr w:type="spellEnd"/>
      <w:r>
        <w:rPr>
          <w:rFonts w:ascii="Arial" w:hAnsi="Arial" w:cs="Arial"/>
          <w:lang w:eastAsia="en-GB"/>
        </w:rPr>
        <w:t xml:space="preserve"> stability and viability, and will lead to very small classes in the morning, supported by the very best staff that we can appoint. The appointment of a new head of School is testament to St </w:t>
      </w:r>
      <w:proofErr w:type="spellStart"/>
      <w:r>
        <w:rPr>
          <w:rFonts w:ascii="Arial" w:hAnsi="Arial" w:cs="Arial"/>
          <w:lang w:eastAsia="en-GB"/>
        </w:rPr>
        <w:t>Piran’s</w:t>
      </w:r>
      <w:proofErr w:type="spellEnd"/>
      <w:r>
        <w:rPr>
          <w:rFonts w:ascii="Arial" w:hAnsi="Arial" w:cs="Arial"/>
          <w:lang w:eastAsia="en-GB"/>
        </w:rPr>
        <w:t xml:space="preserve"> Cross MAT’s commitment to maintaining a first-class school at Veryan.</w:t>
      </w:r>
    </w:p>
    <w:p w14:paraId="39131374" w14:textId="77777777" w:rsidR="00871716" w:rsidRDefault="00871716" w:rsidP="00871716">
      <w:pPr>
        <w:spacing w:after="0" w:line="240" w:lineRule="auto"/>
        <w:jc w:val="both"/>
        <w:rPr>
          <w:rFonts w:ascii="Arial" w:hAnsi="Arial" w:cs="Arial"/>
          <w:lang w:eastAsia="en-GB"/>
        </w:rPr>
      </w:pPr>
    </w:p>
    <w:p w14:paraId="2BDE22AE" w14:textId="77777777" w:rsidR="00871716" w:rsidRPr="00605B92" w:rsidRDefault="00871716" w:rsidP="00871716">
      <w:pPr>
        <w:spacing w:after="0" w:line="240" w:lineRule="auto"/>
        <w:jc w:val="both"/>
        <w:rPr>
          <w:rFonts w:ascii="Arial" w:hAnsi="Arial" w:cs="Arial"/>
          <w:lang w:eastAsia="en-GB"/>
        </w:rPr>
      </w:pPr>
      <w:r>
        <w:rPr>
          <w:rFonts w:ascii="Arial" w:hAnsi="Arial" w:cs="Arial"/>
          <w:lang w:eastAsia="en-GB"/>
        </w:rPr>
        <w:t>We are both available to discuss these developments, either at tomorrow’s parent forum or by making an appointment in the normal way, and will keep you fully informed of appointments and other developments.</w:t>
      </w:r>
    </w:p>
    <w:p w14:paraId="03E54960" w14:textId="77777777" w:rsidR="00871716" w:rsidRPr="00605B92" w:rsidRDefault="00871716" w:rsidP="00871716">
      <w:pPr>
        <w:spacing w:after="0" w:line="240" w:lineRule="auto"/>
        <w:rPr>
          <w:rFonts w:ascii="Arial" w:eastAsia="Times New Roman" w:hAnsi="Arial" w:cs="Arial"/>
        </w:rPr>
      </w:pPr>
    </w:p>
    <w:p w14:paraId="0E3CAB64" w14:textId="77777777" w:rsidR="00871716" w:rsidRDefault="00871716" w:rsidP="00871716">
      <w:pPr>
        <w:spacing w:after="0" w:line="240" w:lineRule="auto"/>
        <w:rPr>
          <w:rFonts w:ascii="Arial" w:eastAsia="Times New Roman" w:hAnsi="Arial" w:cs="Arial"/>
        </w:rPr>
      </w:pPr>
      <w:r w:rsidRPr="00605B92">
        <w:rPr>
          <w:rFonts w:ascii="Arial" w:eastAsia="Times New Roman" w:hAnsi="Arial" w:cs="Arial"/>
        </w:rPr>
        <w:t xml:space="preserve">Yours </w:t>
      </w:r>
      <w:r>
        <w:rPr>
          <w:rFonts w:ascii="Arial" w:eastAsia="Times New Roman" w:hAnsi="Arial" w:cs="Arial"/>
        </w:rPr>
        <w:t>faithfully,</w:t>
      </w:r>
    </w:p>
    <w:p w14:paraId="4887C1B1" w14:textId="32D2201E" w:rsidR="00871716" w:rsidRPr="00605B92" w:rsidRDefault="00D6032F" w:rsidP="00871716">
      <w:pPr>
        <w:spacing w:after="0" w:line="240" w:lineRule="auto"/>
        <w:rPr>
          <w:rFonts w:ascii="Arial" w:eastAsia="Times New Roman" w:hAnsi="Arial" w:cs="Arial"/>
        </w:rPr>
      </w:pPr>
      <w:r>
        <w:rPr>
          <w:rFonts w:ascii="Arial" w:eastAsia="Times New Roman" w:hAnsi="Arial" w:cs="Arial"/>
          <w:noProof/>
          <w:lang w:eastAsia="en-GB"/>
        </w:rPr>
        <w:drawing>
          <wp:anchor distT="0" distB="0" distL="114300" distR="114300" simplePos="0" relativeHeight="251660288" behindDoc="1" locked="0" layoutInCell="1" allowOverlap="1" wp14:anchorId="58D01364" wp14:editId="7FC700DB">
            <wp:simplePos x="0" y="0"/>
            <wp:positionH relativeFrom="column">
              <wp:posOffset>2266950</wp:posOffset>
            </wp:positionH>
            <wp:positionV relativeFrom="paragraph">
              <wp:posOffset>161290</wp:posOffset>
            </wp:positionV>
            <wp:extent cx="1085850" cy="381000"/>
            <wp:effectExtent l="0" t="0" r="0" b="0"/>
            <wp:wrapTight wrapText="bothSides">
              <wp:wrapPolygon edited="0">
                <wp:start x="0" y="0"/>
                <wp:lineTo x="0" y="20520"/>
                <wp:lineTo x="21221" y="20520"/>
                <wp:lineTo x="212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Lisa Michell.JPG"/>
                    <pic:cNvPicPr/>
                  </pic:nvPicPr>
                  <pic:blipFill rotWithShape="1">
                    <a:blip r:embed="rId12">
                      <a:extLst>
                        <a:ext uri="{28A0092B-C50C-407E-A947-70E740481C1C}">
                          <a14:useLocalDpi xmlns:a14="http://schemas.microsoft.com/office/drawing/2010/main" val="0"/>
                        </a:ext>
                      </a:extLst>
                    </a:blip>
                    <a:srcRect b="10714"/>
                    <a:stretch/>
                  </pic:blipFill>
                  <pic:spPr bwMode="auto">
                    <a:xfrm>
                      <a:off x="0" y="0"/>
                      <a:ext cx="1085850"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1B1E7D24" w14:textId="5B359CED" w:rsidR="00871716" w:rsidRDefault="00D6032F" w:rsidP="00871716">
      <w:pPr>
        <w:spacing w:after="0" w:line="240" w:lineRule="auto"/>
        <w:rPr>
          <w:rFonts w:ascii="Arial" w:eastAsia="Times New Roman" w:hAnsi="Arial" w:cs="Arial"/>
        </w:rPr>
      </w:pPr>
      <w:r>
        <w:rPr>
          <w:rFonts w:ascii="Arial" w:eastAsia="Times New Roman" w:hAnsi="Arial" w:cs="Arial"/>
          <w:noProof/>
          <w:lang w:eastAsia="en-GB"/>
        </w:rPr>
        <w:drawing>
          <wp:anchor distT="0" distB="0" distL="114300" distR="114300" simplePos="0" relativeHeight="251661312" behindDoc="1" locked="0" layoutInCell="1" allowOverlap="1" wp14:anchorId="774181A8" wp14:editId="5D5F335F">
            <wp:simplePos x="0" y="0"/>
            <wp:positionH relativeFrom="column">
              <wp:posOffset>0</wp:posOffset>
            </wp:positionH>
            <wp:positionV relativeFrom="paragraph">
              <wp:posOffset>635</wp:posOffset>
            </wp:positionV>
            <wp:extent cx="1228725" cy="485775"/>
            <wp:effectExtent l="0" t="0" r="9525" b="9525"/>
            <wp:wrapTight wrapText="bothSides">
              <wp:wrapPolygon edited="0">
                <wp:start x="0" y="0"/>
                <wp:lineTo x="0" y="21176"/>
                <wp:lineTo x="21433" y="21176"/>
                <wp:lineTo x="214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 Mark Lees.JPG"/>
                    <pic:cNvPicPr/>
                  </pic:nvPicPr>
                  <pic:blipFill rotWithShape="1">
                    <a:blip r:embed="rId13">
                      <a:extLst>
                        <a:ext uri="{28A0092B-C50C-407E-A947-70E740481C1C}">
                          <a14:useLocalDpi xmlns:a14="http://schemas.microsoft.com/office/drawing/2010/main" val="0"/>
                        </a:ext>
                      </a:extLst>
                    </a:blip>
                    <a:srcRect l="5840" b="-224"/>
                    <a:stretch/>
                  </pic:blipFill>
                  <pic:spPr bwMode="auto">
                    <a:xfrm>
                      <a:off x="0" y="0"/>
                      <a:ext cx="1228725"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7BB39FBF" w14:textId="77777777" w:rsidR="00871716" w:rsidRDefault="00871716" w:rsidP="00871716">
      <w:pPr>
        <w:spacing w:after="0" w:line="240" w:lineRule="auto"/>
        <w:rPr>
          <w:rFonts w:ascii="Arial" w:eastAsia="Times New Roman" w:hAnsi="Arial" w:cs="Arial"/>
        </w:rPr>
      </w:pPr>
    </w:p>
    <w:p w14:paraId="35046224" w14:textId="77777777" w:rsidR="00871716" w:rsidRPr="00605B92" w:rsidRDefault="00871716" w:rsidP="00871716">
      <w:pPr>
        <w:spacing w:after="0" w:line="240" w:lineRule="auto"/>
        <w:rPr>
          <w:rFonts w:ascii="Arial" w:eastAsia="Times New Roman" w:hAnsi="Arial" w:cs="Arial"/>
        </w:rPr>
      </w:pPr>
    </w:p>
    <w:p w14:paraId="0435CD62" w14:textId="77777777" w:rsidR="00871716" w:rsidRPr="00605B92" w:rsidRDefault="00871716" w:rsidP="00871716">
      <w:pPr>
        <w:spacing w:after="0" w:line="240" w:lineRule="auto"/>
        <w:rPr>
          <w:rFonts w:ascii="Arial" w:eastAsia="Times New Roman" w:hAnsi="Arial" w:cs="Arial"/>
        </w:rPr>
      </w:pPr>
      <w:r w:rsidRPr="00605B92">
        <w:rPr>
          <w:rFonts w:ascii="Arial" w:eastAsia="Times New Roman" w:hAnsi="Arial" w:cs="Arial"/>
        </w:rPr>
        <w:t>Mark Lees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Lisa Michell</w:t>
      </w:r>
    </w:p>
    <w:p w14:paraId="1F14D4F6" w14:textId="77777777" w:rsidR="00871716" w:rsidRPr="00605B92" w:rsidRDefault="00871716" w:rsidP="00871716">
      <w:pPr>
        <w:spacing w:after="0" w:line="240" w:lineRule="auto"/>
        <w:rPr>
          <w:rFonts w:ascii="Arial" w:hAnsi="Arial" w:cs="Arial"/>
        </w:rPr>
      </w:pPr>
      <w:r w:rsidRPr="00605B92">
        <w:rPr>
          <w:rFonts w:ascii="Arial" w:eastAsia="Times New Roman" w:hAnsi="Arial" w:cs="Arial"/>
        </w:rPr>
        <w:t xml:space="preserve">Executive Principal </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Acting </w:t>
      </w:r>
      <w:proofErr w:type="spellStart"/>
      <w:r>
        <w:rPr>
          <w:rFonts w:ascii="Arial" w:eastAsia="Times New Roman" w:hAnsi="Arial" w:cs="Arial"/>
        </w:rPr>
        <w:t>Headteacher</w:t>
      </w:r>
      <w:proofErr w:type="spellEnd"/>
      <w:r w:rsidRPr="00605B92">
        <w:rPr>
          <w:rFonts w:ascii="Arial" w:eastAsia="Times New Roman" w:hAnsi="Arial" w:cs="Arial"/>
        </w:rPr>
        <w:t xml:space="preserve"> </w:t>
      </w:r>
    </w:p>
    <w:p w14:paraId="7D3AA938" w14:textId="77777777" w:rsidR="00871716" w:rsidRPr="00605B92" w:rsidRDefault="00871716" w:rsidP="00871716">
      <w:pPr>
        <w:rPr>
          <w:rFonts w:ascii="Arial" w:hAnsi="Arial" w:cs="Arial"/>
        </w:rPr>
      </w:pPr>
    </w:p>
    <w:p w14:paraId="4E7AD0F7" w14:textId="77777777" w:rsidR="00871716" w:rsidRPr="00F613AC" w:rsidRDefault="00871716" w:rsidP="00871716">
      <w:pPr>
        <w:shd w:val="clear" w:color="auto" w:fill="FFFFFF"/>
        <w:spacing w:after="0" w:line="240" w:lineRule="auto"/>
        <w:rPr>
          <w:rFonts w:eastAsia="Times New Roman" w:cs="Arial"/>
          <w:sz w:val="24"/>
          <w:szCs w:val="24"/>
        </w:rPr>
      </w:pPr>
    </w:p>
    <w:p w14:paraId="58AF64E0" w14:textId="77777777" w:rsidR="00871716" w:rsidRDefault="00871716" w:rsidP="00871716">
      <w:pPr>
        <w:spacing w:after="0" w:line="240" w:lineRule="auto"/>
        <w:jc w:val="both"/>
        <w:rPr>
          <w:rFonts w:cs="Arial"/>
          <w:lang w:eastAsia="en-GB"/>
        </w:rPr>
      </w:pPr>
    </w:p>
    <w:p w14:paraId="5BBDDAB6" w14:textId="77777777" w:rsidR="0087435E" w:rsidRDefault="0087435E" w:rsidP="0087435E">
      <w:pPr>
        <w:spacing w:after="0"/>
        <w:rPr>
          <w:sz w:val="24"/>
          <w:szCs w:val="24"/>
          <w:lang w:val="fr-FR" w:eastAsia="ja-JP"/>
        </w:rPr>
      </w:pPr>
    </w:p>
    <w:p w14:paraId="1D7C6331" w14:textId="77777777" w:rsidR="00F643C5" w:rsidRDefault="00F643C5" w:rsidP="0087435E">
      <w:pPr>
        <w:spacing w:after="0"/>
        <w:rPr>
          <w:sz w:val="24"/>
          <w:szCs w:val="24"/>
          <w:lang w:val="fr-FR" w:eastAsia="ja-JP"/>
        </w:rPr>
      </w:pPr>
    </w:p>
    <w:p w14:paraId="47F617EE" w14:textId="77777777" w:rsidR="00F643C5" w:rsidRDefault="00F643C5" w:rsidP="0087435E">
      <w:pPr>
        <w:spacing w:after="0"/>
        <w:rPr>
          <w:sz w:val="24"/>
          <w:szCs w:val="24"/>
          <w:lang w:val="fr-FR" w:eastAsia="ja-JP"/>
        </w:rPr>
      </w:pPr>
    </w:p>
    <w:p w14:paraId="4700EA17" w14:textId="77777777" w:rsidR="00F643C5" w:rsidRDefault="00F643C5" w:rsidP="0087435E">
      <w:pPr>
        <w:spacing w:after="0"/>
        <w:rPr>
          <w:sz w:val="24"/>
          <w:szCs w:val="24"/>
          <w:lang w:val="fr-FR" w:eastAsia="ja-JP"/>
        </w:rPr>
      </w:pPr>
    </w:p>
    <w:p w14:paraId="09214C06" w14:textId="77777777" w:rsidR="00F643C5" w:rsidRDefault="00F643C5" w:rsidP="0087435E">
      <w:pPr>
        <w:spacing w:after="0"/>
        <w:rPr>
          <w:sz w:val="24"/>
          <w:szCs w:val="24"/>
          <w:lang w:val="fr-FR" w:eastAsia="ja-JP"/>
        </w:rPr>
      </w:pPr>
    </w:p>
    <w:p w14:paraId="5D6E4996" w14:textId="77777777" w:rsidR="00F643C5" w:rsidRDefault="00F643C5" w:rsidP="0087435E">
      <w:pPr>
        <w:spacing w:after="0"/>
        <w:rPr>
          <w:sz w:val="24"/>
          <w:szCs w:val="24"/>
          <w:lang w:val="fr-FR" w:eastAsia="ja-JP"/>
        </w:rPr>
      </w:pPr>
    </w:p>
    <w:p w14:paraId="6B09DD4D" w14:textId="77777777" w:rsidR="00F643C5" w:rsidRDefault="00F643C5" w:rsidP="0087435E">
      <w:pPr>
        <w:spacing w:after="0"/>
        <w:rPr>
          <w:sz w:val="24"/>
          <w:szCs w:val="24"/>
          <w:lang w:val="fr-FR" w:eastAsia="ja-JP"/>
        </w:rPr>
      </w:pPr>
    </w:p>
    <w:sectPr w:rsidR="00F643C5" w:rsidSect="00871716">
      <w:footerReference w:type="default" r:id="rId14"/>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7EFC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567B3" w14:textId="77777777" w:rsidR="00F257AC" w:rsidRDefault="00F257AC" w:rsidP="00217648">
      <w:pPr>
        <w:spacing w:after="0" w:line="240" w:lineRule="auto"/>
      </w:pPr>
      <w:r>
        <w:separator/>
      </w:r>
    </w:p>
  </w:endnote>
  <w:endnote w:type="continuationSeparator" w:id="0">
    <w:p w14:paraId="6C7B2BD4" w14:textId="77777777" w:rsidR="00F257AC" w:rsidRDefault="00F257AC" w:rsidP="0021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3969"/>
    </w:tblGrid>
    <w:tr w:rsidR="00531342" w:rsidRPr="000277A7" w14:paraId="1B7E998F" w14:textId="77777777" w:rsidTr="00080D2E">
      <w:tc>
        <w:tcPr>
          <w:tcW w:w="3652" w:type="dxa"/>
        </w:tcPr>
        <w:p w14:paraId="41101C6B" w14:textId="77777777" w:rsidR="00080D2E" w:rsidRPr="000277A7" w:rsidRDefault="00080D2E" w:rsidP="00D56032">
          <w:pPr>
            <w:pStyle w:val="NoSpacing"/>
            <w:rPr>
              <w:color w:val="7F7F7F" w:themeColor="text1" w:themeTint="80"/>
            </w:rPr>
          </w:pPr>
        </w:p>
      </w:tc>
      <w:tc>
        <w:tcPr>
          <w:tcW w:w="3969" w:type="dxa"/>
        </w:tcPr>
        <w:p w14:paraId="221F07E5" w14:textId="77777777" w:rsidR="00531342" w:rsidRPr="000277A7" w:rsidRDefault="000165C8" w:rsidP="00D56032">
          <w:pPr>
            <w:pStyle w:val="NoSpacing"/>
            <w:rPr>
              <w:color w:val="7F7F7F" w:themeColor="text1" w:themeTint="80"/>
            </w:rPr>
          </w:pPr>
          <w:r>
            <w:rPr>
              <w:noProof/>
              <w:lang w:eastAsia="en-GB"/>
            </w:rPr>
            <w:drawing>
              <wp:anchor distT="0" distB="0" distL="114300" distR="114300" simplePos="0" relativeHeight="251659264" behindDoc="1" locked="0" layoutInCell="1" allowOverlap="1" wp14:anchorId="4CE2E960" wp14:editId="381FD3A1">
                <wp:simplePos x="0" y="0"/>
                <wp:positionH relativeFrom="column">
                  <wp:posOffset>1900555</wp:posOffset>
                </wp:positionH>
                <wp:positionV relativeFrom="page">
                  <wp:posOffset>-2797810</wp:posOffset>
                </wp:positionV>
                <wp:extent cx="2418715" cy="422973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bs.png"/>
                        <pic:cNvPicPr/>
                      </pic:nvPicPr>
                      <pic:blipFill>
                        <a:blip r:embed="rId1">
                          <a:extLst>
                            <a:ext uri="{BEBA8EAE-BF5A-486C-A8C5-ECC9F3942E4B}">
                              <a14:imgProps xmlns:a14="http://schemas.microsoft.com/office/drawing/2010/main">
                                <a14:imgLayer r:embed="rId2">
                                  <a14:imgEffect>
                                    <a14:saturation sat="210000"/>
                                  </a14:imgEffect>
                                  <a14:imgEffect>
                                    <a14:brightnessContrast contrast="-35000"/>
                                  </a14:imgEffect>
                                </a14:imgLayer>
                              </a14:imgProps>
                            </a:ext>
                            <a:ext uri="{28A0092B-C50C-407E-A947-70E740481C1C}">
                              <a14:useLocalDpi xmlns:a14="http://schemas.microsoft.com/office/drawing/2010/main" val="0"/>
                            </a:ext>
                          </a:extLst>
                        </a:blip>
                        <a:stretch>
                          <a:fillRect/>
                        </a:stretch>
                      </pic:blipFill>
                      <pic:spPr>
                        <a:xfrm>
                          <a:off x="0" y="0"/>
                          <a:ext cx="2418715" cy="4229735"/>
                        </a:xfrm>
                        <a:prstGeom prst="rect">
                          <a:avLst/>
                        </a:prstGeom>
                      </pic:spPr>
                    </pic:pic>
                  </a:graphicData>
                </a:graphic>
                <wp14:sizeRelH relativeFrom="page">
                  <wp14:pctWidth>0</wp14:pctWidth>
                </wp14:sizeRelH>
                <wp14:sizeRelV relativeFrom="page">
                  <wp14:pctHeight>0</wp14:pctHeight>
                </wp14:sizeRelV>
              </wp:anchor>
            </w:drawing>
          </w:r>
        </w:p>
      </w:tc>
    </w:tr>
  </w:tbl>
  <w:p w14:paraId="62D5D3B8" w14:textId="77777777" w:rsidR="00B04BB8" w:rsidRPr="00B04BB8" w:rsidRDefault="009A59CF" w:rsidP="000165C8">
    <w:pPr>
      <w:spacing w:after="0"/>
      <w:jc w:val="center"/>
      <w:rPr>
        <w:rFonts w:ascii="Calibri" w:eastAsia="Calibri" w:hAnsi="Calibri" w:cs="Times New Roman"/>
        <w:i/>
      </w:rPr>
    </w:pPr>
    <w:r>
      <w:rPr>
        <w:noProof/>
        <w:color w:val="7F7F7F" w:themeColor="text1" w:themeTint="80"/>
        <w:lang w:eastAsia="en-GB"/>
      </w:rPr>
      <w:drawing>
        <wp:anchor distT="0" distB="0" distL="114300" distR="114300" simplePos="0" relativeHeight="251660288" behindDoc="0" locked="0" layoutInCell="1" allowOverlap="1" wp14:anchorId="38069377" wp14:editId="6F541D1C">
          <wp:simplePos x="0" y="0"/>
          <wp:positionH relativeFrom="column">
            <wp:posOffset>-781050</wp:posOffset>
          </wp:positionH>
          <wp:positionV relativeFrom="paragraph">
            <wp:posOffset>121285</wp:posOffset>
          </wp:positionV>
          <wp:extent cx="1000125" cy="10001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acing Thrive Logo School Oct 2015 no stra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sidR="00B04BB8" w:rsidRPr="00B04BB8">
      <w:rPr>
        <w:rFonts w:ascii="Calibri" w:eastAsia="Calibri" w:hAnsi="Calibri" w:cs="Times New Roman"/>
        <w:i/>
      </w:rPr>
      <w:t xml:space="preserve">Company Number: </w:t>
    </w:r>
    <w:r w:rsidR="0027222B">
      <w:rPr>
        <w:rFonts w:ascii="Calibri" w:eastAsia="Calibri" w:hAnsi="Calibri" w:cs="Times New Roman"/>
        <w:i/>
      </w:rPr>
      <w:t>0</w:t>
    </w:r>
    <w:r w:rsidR="00B04BB8" w:rsidRPr="00B04BB8">
      <w:rPr>
        <w:rFonts w:ascii="Calibri" w:eastAsia="Calibri" w:hAnsi="Calibri" w:cs="Times New Roman"/>
        <w:i/>
      </w:rPr>
      <w:t>8739625</w:t>
    </w:r>
  </w:p>
  <w:p w14:paraId="402832B4" w14:textId="77777777" w:rsidR="00B04BB8" w:rsidRDefault="00B04BB8" w:rsidP="000165C8">
    <w:pPr>
      <w:spacing w:after="0"/>
      <w:jc w:val="center"/>
      <w:rPr>
        <w:rFonts w:ascii="Calibri" w:eastAsia="Calibri" w:hAnsi="Calibri" w:cs="Times New Roman"/>
        <w:i/>
      </w:rPr>
    </w:pPr>
    <w:r w:rsidRPr="00B04BB8">
      <w:rPr>
        <w:rFonts w:ascii="Calibri" w:eastAsia="Calibri" w:hAnsi="Calibri" w:cs="Times New Roman"/>
        <w:i/>
      </w:rPr>
      <w:t xml:space="preserve">Registered Office:  </w:t>
    </w:r>
    <w:r w:rsidR="008A21E3">
      <w:rPr>
        <w:rFonts w:ascii="Calibri" w:eastAsia="Calibri" w:hAnsi="Calibri" w:cs="Times New Roman"/>
        <w:i/>
      </w:rPr>
      <w:t xml:space="preserve">Office 38, Victoria </w:t>
    </w:r>
    <w:r w:rsidR="00EB03A0">
      <w:rPr>
        <w:rFonts w:ascii="Calibri" w:eastAsia="Calibri" w:hAnsi="Calibri" w:cs="Times New Roman"/>
        <w:i/>
      </w:rPr>
      <w:t>Commercial Centre</w:t>
    </w:r>
    <w:proofErr w:type="gramStart"/>
    <w:r w:rsidR="008A21E3">
      <w:rPr>
        <w:rFonts w:ascii="Calibri" w:eastAsia="Calibri" w:hAnsi="Calibri" w:cs="Times New Roman"/>
        <w:i/>
      </w:rPr>
      <w:t xml:space="preserve">, </w:t>
    </w:r>
    <w:r>
      <w:rPr>
        <w:rFonts w:ascii="Calibri" w:eastAsia="Calibri" w:hAnsi="Calibri" w:cs="Times New Roman"/>
        <w:i/>
      </w:rPr>
      <w:t xml:space="preserve"> Station</w:t>
    </w:r>
    <w:proofErr w:type="gramEnd"/>
    <w:r>
      <w:rPr>
        <w:rFonts w:ascii="Calibri" w:eastAsia="Calibri" w:hAnsi="Calibri" w:cs="Times New Roman"/>
        <w:i/>
      </w:rPr>
      <w:t xml:space="preserve"> Approach, Victor</w:t>
    </w:r>
    <w:r w:rsidR="0027222B">
      <w:rPr>
        <w:rFonts w:ascii="Calibri" w:eastAsia="Calibri" w:hAnsi="Calibri" w:cs="Times New Roman"/>
        <w:i/>
      </w:rPr>
      <w:t>i</w:t>
    </w:r>
    <w:r>
      <w:rPr>
        <w:rFonts w:ascii="Calibri" w:eastAsia="Calibri" w:hAnsi="Calibri" w:cs="Times New Roman"/>
        <w:i/>
      </w:rPr>
      <w:t>a, Roche</w:t>
    </w:r>
  </w:p>
  <w:p w14:paraId="612DFCB4" w14:textId="77777777" w:rsidR="00B04BB8" w:rsidRPr="00B04BB8" w:rsidRDefault="00B04BB8" w:rsidP="000165C8">
    <w:pPr>
      <w:spacing w:after="0"/>
      <w:jc w:val="center"/>
      <w:rPr>
        <w:rFonts w:ascii="Calibri" w:eastAsia="Calibri" w:hAnsi="Calibri" w:cs="Times New Roman"/>
      </w:rPr>
    </w:pPr>
    <w:r>
      <w:rPr>
        <w:rFonts w:ascii="Calibri" w:eastAsia="Calibri" w:hAnsi="Calibri" w:cs="Times New Roman"/>
        <w:i/>
      </w:rPr>
      <w:t>PL26 8LG</w:t>
    </w:r>
  </w:p>
  <w:p w14:paraId="3C447303" w14:textId="77777777" w:rsidR="00217648" w:rsidRDefault="00217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686F2" w14:textId="77777777" w:rsidR="00F257AC" w:rsidRDefault="00F257AC" w:rsidP="00217648">
      <w:pPr>
        <w:spacing w:after="0" w:line="240" w:lineRule="auto"/>
      </w:pPr>
      <w:r>
        <w:separator/>
      </w:r>
    </w:p>
  </w:footnote>
  <w:footnote w:type="continuationSeparator" w:id="0">
    <w:p w14:paraId="7D045FB3" w14:textId="77777777" w:rsidR="00F257AC" w:rsidRDefault="00F257AC" w:rsidP="00217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DB8"/>
    <w:multiLevelType w:val="hybridMultilevel"/>
    <w:tmpl w:val="F11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AB61A0"/>
    <w:multiLevelType w:val="hybridMultilevel"/>
    <w:tmpl w:val="F8C2A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3073C1"/>
    <w:multiLevelType w:val="hybridMultilevel"/>
    <w:tmpl w:val="2078FD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D082126"/>
    <w:multiLevelType w:val="hybridMultilevel"/>
    <w:tmpl w:val="EB3E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0D5B1D"/>
    <w:multiLevelType w:val="hybridMultilevel"/>
    <w:tmpl w:val="BA78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85127C"/>
    <w:multiLevelType w:val="hybridMultilevel"/>
    <w:tmpl w:val="8CBA342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6">
    <w:nsid w:val="767F46C8"/>
    <w:multiLevelType w:val="hybridMultilevel"/>
    <w:tmpl w:val="3E04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5"/>
  </w:num>
  <w:num w:numId="6">
    <w:abstractNumId w:val="0"/>
  </w:num>
  <w:num w:numId="7">
    <w:abstractNumId w:val="6"/>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est">
    <w15:presenceInfo w15:providerId="Windows Live" w15:userId="97bde423f44b1d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10"/>
    <w:rsid w:val="000165C8"/>
    <w:rsid w:val="00080D2E"/>
    <w:rsid w:val="0009309A"/>
    <w:rsid w:val="000F2F9B"/>
    <w:rsid w:val="00102D85"/>
    <w:rsid w:val="00170932"/>
    <w:rsid w:val="001834AD"/>
    <w:rsid w:val="001A237C"/>
    <w:rsid w:val="00217648"/>
    <w:rsid w:val="002431AE"/>
    <w:rsid w:val="0026586E"/>
    <w:rsid w:val="0027222B"/>
    <w:rsid w:val="002737C4"/>
    <w:rsid w:val="002908C9"/>
    <w:rsid w:val="002C1F2F"/>
    <w:rsid w:val="002D5C2A"/>
    <w:rsid w:val="002F698B"/>
    <w:rsid w:val="0033120B"/>
    <w:rsid w:val="00377CD8"/>
    <w:rsid w:val="003A580A"/>
    <w:rsid w:val="003B46F8"/>
    <w:rsid w:val="003C7BC2"/>
    <w:rsid w:val="003E00AF"/>
    <w:rsid w:val="00426494"/>
    <w:rsid w:val="00430F30"/>
    <w:rsid w:val="004346E7"/>
    <w:rsid w:val="00474DB7"/>
    <w:rsid w:val="00480704"/>
    <w:rsid w:val="00480DE1"/>
    <w:rsid w:val="00483C66"/>
    <w:rsid w:val="00531342"/>
    <w:rsid w:val="0056606E"/>
    <w:rsid w:val="005A16A4"/>
    <w:rsid w:val="005E4410"/>
    <w:rsid w:val="00626B6D"/>
    <w:rsid w:val="0063547A"/>
    <w:rsid w:val="00644F7A"/>
    <w:rsid w:val="00690269"/>
    <w:rsid w:val="00697ED7"/>
    <w:rsid w:val="006D3741"/>
    <w:rsid w:val="006E06AE"/>
    <w:rsid w:val="00741FE9"/>
    <w:rsid w:val="007B57E9"/>
    <w:rsid w:val="00830B23"/>
    <w:rsid w:val="00844460"/>
    <w:rsid w:val="00851CF9"/>
    <w:rsid w:val="00853547"/>
    <w:rsid w:val="00871716"/>
    <w:rsid w:val="0087435E"/>
    <w:rsid w:val="00884BD6"/>
    <w:rsid w:val="00894E75"/>
    <w:rsid w:val="008A21E3"/>
    <w:rsid w:val="008B4BE6"/>
    <w:rsid w:val="008E0801"/>
    <w:rsid w:val="00912912"/>
    <w:rsid w:val="009A59CF"/>
    <w:rsid w:val="009A6468"/>
    <w:rsid w:val="009D28BF"/>
    <w:rsid w:val="00A3197E"/>
    <w:rsid w:val="00A71076"/>
    <w:rsid w:val="00A831A7"/>
    <w:rsid w:val="00AA0993"/>
    <w:rsid w:val="00B04BB8"/>
    <w:rsid w:val="00B11184"/>
    <w:rsid w:val="00B17A82"/>
    <w:rsid w:val="00B43309"/>
    <w:rsid w:val="00B44B11"/>
    <w:rsid w:val="00B8043B"/>
    <w:rsid w:val="00CB687B"/>
    <w:rsid w:val="00D363A0"/>
    <w:rsid w:val="00D6032F"/>
    <w:rsid w:val="00DC51CF"/>
    <w:rsid w:val="00DC53D0"/>
    <w:rsid w:val="00E00120"/>
    <w:rsid w:val="00E66CB9"/>
    <w:rsid w:val="00E90E1F"/>
    <w:rsid w:val="00EA3B66"/>
    <w:rsid w:val="00EB02A0"/>
    <w:rsid w:val="00EB03A0"/>
    <w:rsid w:val="00EE059A"/>
    <w:rsid w:val="00F257AC"/>
    <w:rsid w:val="00F35CDE"/>
    <w:rsid w:val="00F5243B"/>
    <w:rsid w:val="00F643C5"/>
    <w:rsid w:val="00F926EF"/>
    <w:rsid w:val="00F94543"/>
    <w:rsid w:val="00FB2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ED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10"/>
    <w:rPr>
      <w:rFonts w:ascii="Tahoma" w:hAnsi="Tahoma" w:cs="Tahoma"/>
      <w:sz w:val="16"/>
      <w:szCs w:val="16"/>
    </w:rPr>
  </w:style>
  <w:style w:type="paragraph" w:styleId="Quote">
    <w:name w:val="Quote"/>
    <w:basedOn w:val="Normal"/>
    <w:next w:val="Normal"/>
    <w:link w:val="QuoteChar"/>
    <w:uiPriority w:val="29"/>
    <w:qFormat/>
    <w:rsid w:val="005E4410"/>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E4410"/>
    <w:rPr>
      <w:rFonts w:eastAsiaTheme="minorEastAsia"/>
      <w:i/>
      <w:iCs/>
      <w:color w:val="000000" w:themeColor="text1"/>
      <w:lang w:val="en-US" w:eastAsia="ja-JP"/>
    </w:rPr>
  </w:style>
  <w:style w:type="character" w:styleId="Hyperlink">
    <w:name w:val="Hyperlink"/>
    <w:basedOn w:val="DefaultParagraphFont"/>
    <w:uiPriority w:val="99"/>
    <w:unhideWhenUsed/>
    <w:rsid w:val="0056606E"/>
    <w:rPr>
      <w:color w:val="0000FF" w:themeColor="hyperlink"/>
      <w:u w:val="single"/>
    </w:rPr>
  </w:style>
  <w:style w:type="paragraph" w:styleId="Header">
    <w:name w:val="header"/>
    <w:basedOn w:val="Normal"/>
    <w:link w:val="HeaderChar"/>
    <w:uiPriority w:val="99"/>
    <w:unhideWhenUsed/>
    <w:rsid w:val="00217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48"/>
  </w:style>
  <w:style w:type="paragraph" w:styleId="Footer">
    <w:name w:val="footer"/>
    <w:basedOn w:val="Normal"/>
    <w:link w:val="FooterChar"/>
    <w:uiPriority w:val="99"/>
    <w:unhideWhenUsed/>
    <w:rsid w:val="00217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48"/>
  </w:style>
  <w:style w:type="paragraph" w:styleId="ListParagraph">
    <w:name w:val="List Paragraph"/>
    <w:basedOn w:val="Normal"/>
    <w:uiPriority w:val="34"/>
    <w:qFormat/>
    <w:rsid w:val="005A16A4"/>
    <w:pPr>
      <w:ind w:left="720"/>
      <w:contextualSpacing/>
    </w:pPr>
  </w:style>
  <w:style w:type="paragraph" w:styleId="NoSpacing">
    <w:name w:val="No Spacing"/>
    <w:uiPriority w:val="1"/>
    <w:qFormat/>
    <w:rsid w:val="00531342"/>
    <w:pPr>
      <w:spacing w:after="0" w:line="240" w:lineRule="auto"/>
    </w:pPr>
  </w:style>
  <w:style w:type="table" w:styleId="TableGrid">
    <w:name w:val="Table Grid"/>
    <w:basedOn w:val="TableNormal"/>
    <w:uiPriority w:val="59"/>
    <w:rsid w:val="0053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993"/>
    <w:rPr>
      <w:sz w:val="16"/>
      <w:szCs w:val="16"/>
    </w:rPr>
  </w:style>
  <w:style w:type="paragraph" w:styleId="CommentText">
    <w:name w:val="annotation text"/>
    <w:basedOn w:val="Normal"/>
    <w:link w:val="CommentTextChar"/>
    <w:uiPriority w:val="99"/>
    <w:semiHidden/>
    <w:unhideWhenUsed/>
    <w:rsid w:val="00AA09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customStyle="1" w:styleId="CommentTextChar">
    <w:name w:val="Comment Text Char"/>
    <w:basedOn w:val="DefaultParagraphFont"/>
    <w:link w:val="CommentText"/>
    <w:uiPriority w:val="99"/>
    <w:semiHidden/>
    <w:rsid w:val="00AA0993"/>
    <w:rPr>
      <w:rFonts w:ascii="Times New Roman" w:eastAsia="Times New Roman" w:hAnsi="Times New Roman" w:cs="Times New Roman"/>
      <w:sz w:val="20"/>
      <w:szCs w:val="20"/>
      <w:lang w:val="en-AU" w:eastAsia="en-GB"/>
    </w:rPr>
  </w:style>
  <w:style w:type="paragraph" w:styleId="BodyText">
    <w:name w:val="Body Text"/>
    <w:basedOn w:val="Normal"/>
    <w:link w:val="BodyTextChar"/>
    <w:uiPriority w:val="1"/>
    <w:qFormat/>
    <w:rsid w:val="00480DE1"/>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rsid w:val="00480DE1"/>
    <w:rPr>
      <w:rFonts w:ascii="Trebuchet MS" w:hAnsi="Trebuchet M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10"/>
    <w:rPr>
      <w:rFonts w:ascii="Tahoma" w:hAnsi="Tahoma" w:cs="Tahoma"/>
      <w:sz w:val="16"/>
      <w:szCs w:val="16"/>
    </w:rPr>
  </w:style>
  <w:style w:type="paragraph" w:styleId="Quote">
    <w:name w:val="Quote"/>
    <w:basedOn w:val="Normal"/>
    <w:next w:val="Normal"/>
    <w:link w:val="QuoteChar"/>
    <w:uiPriority w:val="29"/>
    <w:qFormat/>
    <w:rsid w:val="005E4410"/>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5E4410"/>
    <w:rPr>
      <w:rFonts w:eastAsiaTheme="minorEastAsia"/>
      <w:i/>
      <w:iCs/>
      <w:color w:val="000000" w:themeColor="text1"/>
      <w:lang w:val="en-US" w:eastAsia="ja-JP"/>
    </w:rPr>
  </w:style>
  <w:style w:type="character" w:styleId="Hyperlink">
    <w:name w:val="Hyperlink"/>
    <w:basedOn w:val="DefaultParagraphFont"/>
    <w:uiPriority w:val="99"/>
    <w:unhideWhenUsed/>
    <w:rsid w:val="0056606E"/>
    <w:rPr>
      <w:color w:val="0000FF" w:themeColor="hyperlink"/>
      <w:u w:val="single"/>
    </w:rPr>
  </w:style>
  <w:style w:type="paragraph" w:styleId="Header">
    <w:name w:val="header"/>
    <w:basedOn w:val="Normal"/>
    <w:link w:val="HeaderChar"/>
    <w:uiPriority w:val="99"/>
    <w:unhideWhenUsed/>
    <w:rsid w:val="00217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48"/>
  </w:style>
  <w:style w:type="paragraph" w:styleId="Footer">
    <w:name w:val="footer"/>
    <w:basedOn w:val="Normal"/>
    <w:link w:val="FooterChar"/>
    <w:uiPriority w:val="99"/>
    <w:unhideWhenUsed/>
    <w:rsid w:val="00217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48"/>
  </w:style>
  <w:style w:type="paragraph" w:styleId="ListParagraph">
    <w:name w:val="List Paragraph"/>
    <w:basedOn w:val="Normal"/>
    <w:uiPriority w:val="34"/>
    <w:qFormat/>
    <w:rsid w:val="005A16A4"/>
    <w:pPr>
      <w:ind w:left="720"/>
      <w:contextualSpacing/>
    </w:pPr>
  </w:style>
  <w:style w:type="paragraph" w:styleId="NoSpacing">
    <w:name w:val="No Spacing"/>
    <w:uiPriority w:val="1"/>
    <w:qFormat/>
    <w:rsid w:val="00531342"/>
    <w:pPr>
      <w:spacing w:after="0" w:line="240" w:lineRule="auto"/>
    </w:pPr>
  </w:style>
  <w:style w:type="table" w:styleId="TableGrid">
    <w:name w:val="Table Grid"/>
    <w:basedOn w:val="TableNormal"/>
    <w:uiPriority w:val="59"/>
    <w:rsid w:val="0053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993"/>
    <w:rPr>
      <w:sz w:val="16"/>
      <w:szCs w:val="16"/>
    </w:rPr>
  </w:style>
  <w:style w:type="paragraph" w:styleId="CommentText">
    <w:name w:val="annotation text"/>
    <w:basedOn w:val="Normal"/>
    <w:link w:val="CommentTextChar"/>
    <w:uiPriority w:val="99"/>
    <w:semiHidden/>
    <w:unhideWhenUsed/>
    <w:rsid w:val="00AA09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GB"/>
    </w:rPr>
  </w:style>
  <w:style w:type="character" w:customStyle="1" w:styleId="CommentTextChar">
    <w:name w:val="Comment Text Char"/>
    <w:basedOn w:val="DefaultParagraphFont"/>
    <w:link w:val="CommentText"/>
    <w:uiPriority w:val="99"/>
    <w:semiHidden/>
    <w:rsid w:val="00AA0993"/>
    <w:rPr>
      <w:rFonts w:ascii="Times New Roman" w:eastAsia="Times New Roman" w:hAnsi="Times New Roman" w:cs="Times New Roman"/>
      <w:sz w:val="20"/>
      <w:szCs w:val="20"/>
      <w:lang w:val="en-AU" w:eastAsia="en-GB"/>
    </w:rPr>
  </w:style>
  <w:style w:type="paragraph" w:styleId="BodyText">
    <w:name w:val="Body Text"/>
    <w:basedOn w:val="Normal"/>
    <w:link w:val="BodyTextChar"/>
    <w:uiPriority w:val="1"/>
    <w:qFormat/>
    <w:rsid w:val="00480DE1"/>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rsid w:val="00480DE1"/>
    <w:rPr>
      <w:rFonts w:ascii="Trebuchet MS" w:hAnsi="Trebuchet M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stpiranscross.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2.wdp"/><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7200-C64C-46CE-963C-2E136000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Gordon</dc:creator>
  <cp:lastModifiedBy>Secretary</cp:lastModifiedBy>
  <cp:revision>5</cp:revision>
  <cp:lastPrinted>2017-03-22T10:17:00Z</cp:lastPrinted>
  <dcterms:created xsi:type="dcterms:W3CDTF">2017-03-21T20:26:00Z</dcterms:created>
  <dcterms:modified xsi:type="dcterms:W3CDTF">2017-03-22T10:26:00Z</dcterms:modified>
</cp:coreProperties>
</file>