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20263" w14:textId="77777777" w:rsidR="008E1708" w:rsidRPr="00440547" w:rsidRDefault="008E1708" w:rsidP="008E1708">
      <w:pPr>
        <w:jc w:val="center"/>
        <w:rPr>
          <w:rFonts w:ascii="Segoe UI" w:hAnsi="Segoe UI" w:cs="Segoe UI"/>
        </w:rPr>
      </w:pPr>
    </w:p>
    <w:p w14:paraId="01620264" w14:textId="77777777" w:rsidR="008E1708" w:rsidRPr="00440547" w:rsidRDefault="008E1708" w:rsidP="008E1708">
      <w:pPr>
        <w:jc w:val="center"/>
        <w:rPr>
          <w:rFonts w:ascii="Segoe UI" w:hAnsi="Segoe UI" w:cs="Segoe UI"/>
        </w:rPr>
      </w:pPr>
    </w:p>
    <w:p w14:paraId="01620265" w14:textId="77777777" w:rsidR="008E1708" w:rsidRPr="00440547" w:rsidRDefault="008E1708" w:rsidP="008E1708">
      <w:pPr>
        <w:jc w:val="center"/>
        <w:rPr>
          <w:rFonts w:ascii="Segoe UI" w:hAnsi="Segoe UI" w:cs="Segoe UI"/>
        </w:rPr>
      </w:pPr>
    </w:p>
    <w:p w14:paraId="01620266" w14:textId="77777777" w:rsidR="008E1708" w:rsidRPr="00440547" w:rsidRDefault="008E1708" w:rsidP="008E1708">
      <w:pPr>
        <w:jc w:val="center"/>
        <w:rPr>
          <w:rFonts w:ascii="Segoe UI" w:hAnsi="Segoe UI" w:cs="Segoe UI"/>
        </w:rPr>
      </w:pPr>
    </w:p>
    <w:p w14:paraId="01620267" w14:textId="2F2049AC" w:rsidR="008E1708" w:rsidRPr="00440547" w:rsidRDefault="008E1708" w:rsidP="008E1708">
      <w:pPr>
        <w:jc w:val="center"/>
        <w:rPr>
          <w:rFonts w:ascii="Segoe UI" w:hAnsi="Segoe UI" w:cs="Segoe UI"/>
        </w:rPr>
      </w:pPr>
    </w:p>
    <w:p w14:paraId="01620268" w14:textId="04B71C90" w:rsidR="008E1708" w:rsidRPr="00440547" w:rsidRDefault="008C6F65" w:rsidP="008C6F65">
      <w:pPr>
        <w:ind w:right="298"/>
        <w:jc w:val="center"/>
        <w:rPr>
          <w:rFonts w:ascii="Segoe UI" w:hAnsi="Segoe UI" w:cs="Segoe UI"/>
        </w:rPr>
      </w:pPr>
      <w:r w:rsidRPr="00440547">
        <w:rPr>
          <w:rFonts w:ascii="Segoe UI" w:hAnsi="Segoe UI" w:cs="Segoe UI"/>
          <w:noProof/>
          <w:lang w:eastAsia="en-GB"/>
        </w:rPr>
        <w:drawing>
          <wp:anchor distT="0" distB="0" distL="114300" distR="114300" simplePos="0" relativeHeight="251657216" behindDoc="0" locked="0" layoutInCell="1" allowOverlap="1" wp14:anchorId="01620287" wp14:editId="64E409DE">
            <wp:simplePos x="0" y="0"/>
            <wp:positionH relativeFrom="page">
              <wp:align>center</wp:align>
            </wp:positionH>
            <wp:positionV relativeFrom="margin">
              <wp:posOffset>1435735</wp:posOffset>
            </wp:positionV>
            <wp:extent cx="2551430" cy="1864995"/>
            <wp:effectExtent l="0" t="0" r="1270"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MeriadocINFANTS (JPEG)"/>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551430" cy="1864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620269" w14:textId="77777777" w:rsidR="008E1708" w:rsidRPr="00440547" w:rsidRDefault="008E1708" w:rsidP="008E1708">
      <w:pPr>
        <w:jc w:val="center"/>
        <w:rPr>
          <w:rFonts w:ascii="Segoe UI" w:hAnsi="Segoe UI" w:cs="Segoe UI"/>
        </w:rPr>
      </w:pPr>
    </w:p>
    <w:p w14:paraId="0162026A" w14:textId="77777777" w:rsidR="008E1708" w:rsidRPr="00440547" w:rsidRDefault="008E1708" w:rsidP="008E1708">
      <w:pPr>
        <w:jc w:val="center"/>
        <w:rPr>
          <w:rFonts w:ascii="Segoe UI" w:hAnsi="Segoe UI" w:cs="Segoe UI"/>
        </w:rPr>
      </w:pPr>
    </w:p>
    <w:p w14:paraId="0162026B" w14:textId="77777777" w:rsidR="008E1708" w:rsidRPr="00440547" w:rsidRDefault="008E1708" w:rsidP="008E1708">
      <w:pPr>
        <w:jc w:val="center"/>
        <w:rPr>
          <w:rFonts w:ascii="Segoe UI" w:hAnsi="Segoe UI" w:cs="Segoe UI"/>
        </w:rPr>
      </w:pPr>
    </w:p>
    <w:p w14:paraId="0162026C" w14:textId="77777777" w:rsidR="008E1708" w:rsidRPr="00440547" w:rsidRDefault="008E1708" w:rsidP="008E1708">
      <w:pPr>
        <w:jc w:val="center"/>
        <w:rPr>
          <w:rFonts w:ascii="Segoe UI" w:hAnsi="Segoe UI" w:cs="Segoe UI"/>
        </w:rPr>
      </w:pPr>
    </w:p>
    <w:p w14:paraId="0162026D" w14:textId="77777777" w:rsidR="008E1708" w:rsidRPr="00440547" w:rsidRDefault="008E1708" w:rsidP="008E1708">
      <w:pPr>
        <w:jc w:val="center"/>
        <w:rPr>
          <w:rFonts w:ascii="Segoe UI" w:hAnsi="Segoe UI" w:cs="Segoe UI"/>
        </w:rPr>
      </w:pPr>
    </w:p>
    <w:p w14:paraId="0162026E" w14:textId="77777777" w:rsidR="008E1708" w:rsidRPr="00440547" w:rsidRDefault="008E1708" w:rsidP="008E1708">
      <w:pPr>
        <w:jc w:val="center"/>
        <w:rPr>
          <w:rFonts w:ascii="Segoe UI" w:hAnsi="Segoe UI" w:cs="Segoe UI"/>
        </w:rPr>
      </w:pPr>
    </w:p>
    <w:p w14:paraId="0162026F" w14:textId="77777777" w:rsidR="008E1708" w:rsidRPr="00440547" w:rsidRDefault="008E1708" w:rsidP="008E1708">
      <w:pPr>
        <w:jc w:val="center"/>
        <w:rPr>
          <w:rFonts w:ascii="Segoe UI" w:hAnsi="Segoe UI" w:cs="Segoe UI"/>
        </w:rPr>
      </w:pPr>
    </w:p>
    <w:p w14:paraId="01620270" w14:textId="77777777" w:rsidR="008E1708" w:rsidRPr="00440547" w:rsidRDefault="008E1708" w:rsidP="008E1708">
      <w:pPr>
        <w:rPr>
          <w:rFonts w:ascii="Segoe UI" w:hAnsi="Segoe UI" w:cs="Segoe UI"/>
        </w:rPr>
      </w:pPr>
    </w:p>
    <w:p w14:paraId="01620271" w14:textId="1573F712" w:rsidR="008E1708" w:rsidRPr="00440547" w:rsidRDefault="008C6F65" w:rsidP="008C6F65">
      <w:pPr>
        <w:jc w:val="center"/>
        <w:rPr>
          <w:rFonts w:ascii="Segoe UI" w:hAnsi="Segoe UI" w:cs="Segoe UI"/>
          <w:sz w:val="36"/>
          <w:szCs w:val="28"/>
        </w:rPr>
      </w:pPr>
      <w:r w:rsidRPr="00440547">
        <w:rPr>
          <w:rFonts w:ascii="Segoe UI" w:hAnsi="Segoe UI" w:cs="Segoe UI"/>
          <w:sz w:val="36"/>
          <w:szCs w:val="28"/>
        </w:rPr>
        <w:t xml:space="preserve">  </w:t>
      </w:r>
      <w:r w:rsidR="00BB69F1" w:rsidRPr="00440547">
        <w:rPr>
          <w:rFonts w:ascii="Segoe UI" w:hAnsi="Segoe UI" w:cs="Segoe UI"/>
          <w:sz w:val="36"/>
          <w:szCs w:val="28"/>
        </w:rPr>
        <w:t>Uniform</w:t>
      </w:r>
      <w:r w:rsidRPr="00440547">
        <w:rPr>
          <w:rFonts w:ascii="Segoe UI" w:hAnsi="Segoe UI" w:cs="Segoe UI"/>
          <w:sz w:val="36"/>
          <w:szCs w:val="28"/>
        </w:rPr>
        <w:t xml:space="preserve"> </w:t>
      </w:r>
      <w:r w:rsidR="008E1708" w:rsidRPr="00440547">
        <w:rPr>
          <w:rFonts w:ascii="Segoe UI" w:hAnsi="Segoe UI" w:cs="Segoe UI"/>
          <w:sz w:val="36"/>
          <w:szCs w:val="28"/>
        </w:rPr>
        <w:t>Policy</w:t>
      </w:r>
    </w:p>
    <w:p w14:paraId="01620272" w14:textId="77777777" w:rsidR="008E1708" w:rsidRPr="00440547" w:rsidRDefault="008E1708">
      <w:pPr>
        <w:rPr>
          <w:rFonts w:ascii="Segoe UI" w:hAnsi="Segoe UI" w:cs="Segoe UI"/>
        </w:rPr>
      </w:pPr>
    </w:p>
    <w:p w14:paraId="01620273" w14:textId="77777777" w:rsidR="008E1708" w:rsidRPr="00440547" w:rsidRDefault="008E1708">
      <w:pPr>
        <w:rPr>
          <w:rFonts w:ascii="Segoe UI" w:hAnsi="Segoe UI" w:cs="Segoe UI"/>
        </w:rPr>
      </w:pPr>
    </w:p>
    <w:tbl>
      <w:tblPr>
        <w:tblW w:w="6527" w:type="dxa"/>
        <w:tblInd w:w="1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552"/>
        <w:gridCol w:w="2126"/>
        <w:gridCol w:w="1849"/>
      </w:tblGrid>
      <w:tr w:rsidR="008E1708" w:rsidRPr="00440547" w14:paraId="01620277" w14:textId="77777777" w:rsidTr="74C8BC0C">
        <w:trPr>
          <w:trHeight w:val="119"/>
        </w:trPr>
        <w:tc>
          <w:tcPr>
            <w:tcW w:w="2552" w:type="dxa"/>
          </w:tcPr>
          <w:p w14:paraId="01620274" w14:textId="77777777" w:rsidR="008E1708" w:rsidRPr="00440547" w:rsidRDefault="008E1708" w:rsidP="00FC094F">
            <w:pPr>
              <w:rPr>
                <w:rFonts w:ascii="Segoe UI" w:hAnsi="Segoe UI" w:cs="Segoe UI"/>
                <w:b/>
              </w:rPr>
            </w:pPr>
            <w:r w:rsidRPr="00440547">
              <w:rPr>
                <w:rFonts w:ascii="Segoe UI" w:hAnsi="Segoe UI" w:cs="Segoe UI"/>
                <w:b/>
              </w:rPr>
              <w:t>Approved by:</w:t>
            </w:r>
          </w:p>
        </w:tc>
        <w:tc>
          <w:tcPr>
            <w:tcW w:w="2126" w:type="dxa"/>
          </w:tcPr>
          <w:p w14:paraId="01620275" w14:textId="4BF80748" w:rsidR="008E1708" w:rsidRPr="00440547" w:rsidRDefault="2B15A450" w:rsidP="4EB65BBC">
            <w:pPr>
              <w:spacing w:after="0"/>
              <w:rPr>
                <w:rFonts w:ascii="Segoe UI" w:hAnsi="Segoe UI" w:cs="Segoe UI"/>
              </w:rPr>
            </w:pPr>
            <w:r w:rsidRPr="00440547">
              <w:rPr>
                <w:rFonts w:ascii="Segoe UI" w:hAnsi="Segoe UI" w:cs="Segoe UI"/>
              </w:rPr>
              <w:t>Board of Directors</w:t>
            </w:r>
          </w:p>
        </w:tc>
        <w:tc>
          <w:tcPr>
            <w:tcW w:w="1849" w:type="dxa"/>
          </w:tcPr>
          <w:p w14:paraId="01620276" w14:textId="3ADD6FED" w:rsidR="008E1708" w:rsidRPr="00440547" w:rsidRDefault="008E1708" w:rsidP="00660DC9">
            <w:pPr>
              <w:rPr>
                <w:rFonts w:ascii="Segoe UI" w:hAnsi="Segoe UI" w:cs="Segoe UI"/>
              </w:rPr>
            </w:pPr>
            <w:r w:rsidRPr="00440547">
              <w:rPr>
                <w:rFonts w:ascii="Segoe UI" w:hAnsi="Segoe UI" w:cs="Segoe UI"/>
                <w:b/>
                <w:bCs/>
              </w:rPr>
              <w:t>Date:</w:t>
            </w:r>
            <w:r w:rsidRPr="00440547">
              <w:rPr>
                <w:rFonts w:ascii="Segoe UI" w:hAnsi="Segoe UI" w:cs="Segoe UI"/>
              </w:rPr>
              <w:t xml:space="preserve"> </w:t>
            </w:r>
            <w:r w:rsidR="00CE4732" w:rsidRPr="00440547">
              <w:rPr>
                <w:rFonts w:ascii="Segoe UI" w:hAnsi="Segoe UI" w:cs="Segoe UI"/>
              </w:rPr>
              <w:t>September 2026</w:t>
            </w:r>
          </w:p>
        </w:tc>
      </w:tr>
      <w:tr w:rsidR="008E1708" w:rsidRPr="00440547" w14:paraId="0162027A" w14:textId="77777777" w:rsidTr="74C8BC0C">
        <w:trPr>
          <w:trHeight w:val="240"/>
        </w:trPr>
        <w:tc>
          <w:tcPr>
            <w:tcW w:w="2552" w:type="dxa"/>
          </w:tcPr>
          <w:p w14:paraId="01620278" w14:textId="77777777" w:rsidR="008E1708" w:rsidRPr="00440547" w:rsidRDefault="008E1708" w:rsidP="00FC094F">
            <w:pPr>
              <w:rPr>
                <w:rFonts w:ascii="Segoe UI" w:hAnsi="Segoe UI" w:cs="Segoe UI"/>
                <w:b/>
              </w:rPr>
            </w:pPr>
            <w:r w:rsidRPr="00440547">
              <w:rPr>
                <w:rFonts w:ascii="Segoe UI" w:hAnsi="Segoe UI" w:cs="Segoe UI"/>
                <w:b/>
              </w:rPr>
              <w:t>Last reviewed:</w:t>
            </w:r>
          </w:p>
        </w:tc>
        <w:tc>
          <w:tcPr>
            <w:tcW w:w="3975" w:type="dxa"/>
            <w:gridSpan w:val="2"/>
          </w:tcPr>
          <w:p w14:paraId="01620279" w14:textId="330D329A" w:rsidR="00CE4732" w:rsidRPr="00440547" w:rsidRDefault="00CE4732" w:rsidP="74C8BC0C">
            <w:pPr>
              <w:rPr>
                <w:rFonts w:ascii="Segoe UI" w:hAnsi="Segoe UI" w:cs="Segoe UI"/>
              </w:rPr>
            </w:pPr>
            <w:r w:rsidRPr="00440547">
              <w:rPr>
                <w:rFonts w:ascii="Segoe UI" w:hAnsi="Segoe UI" w:cs="Segoe UI"/>
              </w:rPr>
              <w:t>September 2026</w:t>
            </w:r>
          </w:p>
        </w:tc>
      </w:tr>
      <w:tr w:rsidR="008E1708" w:rsidRPr="00440547" w14:paraId="0162027D" w14:textId="77777777" w:rsidTr="74C8BC0C">
        <w:trPr>
          <w:trHeight w:val="234"/>
        </w:trPr>
        <w:tc>
          <w:tcPr>
            <w:tcW w:w="2552" w:type="dxa"/>
          </w:tcPr>
          <w:p w14:paraId="0162027B" w14:textId="77777777" w:rsidR="008E1708" w:rsidRPr="00440547" w:rsidRDefault="008E1708" w:rsidP="00FC094F">
            <w:pPr>
              <w:rPr>
                <w:rFonts w:ascii="Segoe UI" w:hAnsi="Segoe UI" w:cs="Segoe UI"/>
                <w:b/>
              </w:rPr>
            </w:pPr>
            <w:r w:rsidRPr="00440547">
              <w:rPr>
                <w:rFonts w:ascii="Segoe UI" w:hAnsi="Segoe UI" w:cs="Segoe UI"/>
                <w:b/>
              </w:rPr>
              <w:t>Next review due by:</w:t>
            </w:r>
          </w:p>
        </w:tc>
        <w:tc>
          <w:tcPr>
            <w:tcW w:w="3975" w:type="dxa"/>
            <w:gridSpan w:val="2"/>
          </w:tcPr>
          <w:p w14:paraId="0162027C" w14:textId="6BCFA4D2" w:rsidR="008E1708" w:rsidRPr="00440547" w:rsidRDefault="00CE4732" w:rsidP="00FC094F">
            <w:pPr>
              <w:rPr>
                <w:rFonts w:ascii="Segoe UI" w:hAnsi="Segoe UI" w:cs="Segoe UI"/>
              </w:rPr>
            </w:pPr>
            <w:r w:rsidRPr="00440547">
              <w:rPr>
                <w:rFonts w:ascii="Segoe UI" w:hAnsi="Segoe UI" w:cs="Segoe UI"/>
              </w:rPr>
              <w:t xml:space="preserve">July 2027 </w:t>
            </w:r>
          </w:p>
        </w:tc>
      </w:tr>
    </w:tbl>
    <w:p w14:paraId="0162027E" w14:textId="77777777" w:rsidR="004E6D3F" w:rsidRPr="00440547" w:rsidRDefault="004E6D3F">
      <w:pPr>
        <w:rPr>
          <w:rFonts w:ascii="Segoe UI" w:hAnsi="Segoe UI" w:cs="Segoe UI"/>
        </w:rPr>
      </w:pPr>
    </w:p>
    <w:p w14:paraId="0C68308D" w14:textId="141B4F31" w:rsidR="009A7C65" w:rsidRPr="00440547" w:rsidRDefault="009A7C65" w:rsidP="00660DC9">
      <w:pPr>
        <w:jc w:val="center"/>
        <w:rPr>
          <w:rFonts w:ascii="Segoe UI" w:hAnsi="Segoe UI" w:cs="Segoe UI"/>
        </w:rPr>
      </w:pPr>
    </w:p>
    <w:p w14:paraId="62624225" w14:textId="77777777" w:rsidR="00BB69F1" w:rsidRPr="00440547" w:rsidRDefault="00BB69F1" w:rsidP="00660DC9">
      <w:pPr>
        <w:jc w:val="center"/>
        <w:rPr>
          <w:rFonts w:ascii="Segoe UI" w:hAnsi="Segoe UI" w:cs="Segoe UI"/>
        </w:rPr>
      </w:pPr>
    </w:p>
    <w:p w14:paraId="76B9C697" w14:textId="50048D1C" w:rsidR="009A7C65" w:rsidRPr="00440547" w:rsidRDefault="009A7C65" w:rsidP="00660DC9">
      <w:pPr>
        <w:jc w:val="center"/>
        <w:rPr>
          <w:rFonts w:ascii="Segoe UI" w:hAnsi="Segoe UI" w:cs="Segoe UI"/>
        </w:rPr>
      </w:pPr>
    </w:p>
    <w:p w14:paraId="59A6478F" w14:textId="5B14115D" w:rsidR="009A7C65" w:rsidRPr="00440547" w:rsidRDefault="009A7C65" w:rsidP="00660DC9">
      <w:pPr>
        <w:jc w:val="center"/>
        <w:rPr>
          <w:rFonts w:ascii="Segoe UI" w:hAnsi="Segoe UI" w:cs="Segoe UI"/>
        </w:rPr>
      </w:pPr>
    </w:p>
    <w:p w14:paraId="2BEB0383" w14:textId="71F2938D" w:rsidR="009A7C65" w:rsidRPr="00440547" w:rsidRDefault="009A7C65" w:rsidP="00660DC9">
      <w:pPr>
        <w:jc w:val="center"/>
        <w:rPr>
          <w:rFonts w:ascii="Segoe UI" w:hAnsi="Segoe UI" w:cs="Segoe UI"/>
        </w:rPr>
      </w:pPr>
    </w:p>
    <w:p w14:paraId="021375B2" w14:textId="3F96EFAD" w:rsidR="009A7C65" w:rsidRPr="00440547" w:rsidRDefault="009A7C65" w:rsidP="00660DC9">
      <w:pPr>
        <w:jc w:val="center"/>
        <w:rPr>
          <w:rFonts w:ascii="Segoe UI" w:hAnsi="Segoe UI" w:cs="Segoe UI"/>
        </w:rPr>
      </w:pPr>
    </w:p>
    <w:p w14:paraId="6FC19453" w14:textId="77777777" w:rsidR="00BB69F1" w:rsidRPr="00440547" w:rsidRDefault="00BB69F1" w:rsidP="00BB69F1">
      <w:pPr>
        <w:rPr>
          <w:rFonts w:ascii="Segoe UI" w:hAnsi="Segoe UI" w:cs="Segoe UI"/>
          <w:b/>
        </w:rPr>
      </w:pPr>
      <w:r w:rsidRPr="00440547">
        <w:rPr>
          <w:rFonts w:ascii="Segoe UI" w:hAnsi="Segoe UI" w:cs="Segoe UI"/>
          <w:b/>
        </w:rPr>
        <w:lastRenderedPageBreak/>
        <w:t xml:space="preserve">Introduction </w:t>
      </w:r>
    </w:p>
    <w:p w14:paraId="706435C7" w14:textId="36A58106" w:rsidR="00BB69F1" w:rsidRPr="00440547" w:rsidRDefault="00BB69F1" w:rsidP="00BB69F1">
      <w:pPr>
        <w:rPr>
          <w:rFonts w:ascii="Segoe UI" w:hAnsi="Segoe UI" w:cs="Segoe UI"/>
        </w:rPr>
      </w:pPr>
      <w:r w:rsidRPr="00440547">
        <w:rPr>
          <w:rFonts w:ascii="Segoe UI" w:hAnsi="Segoe UI" w:cs="Segoe UI"/>
        </w:rPr>
        <w:t xml:space="preserve">It is our policy that all children should wear school uniform when attending school, or when participating in a school-organised event outside normal school </w:t>
      </w:r>
      <w:proofErr w:type="gramStart"/>
      <w:r w:rsidRPr="00440547">
        <w:rPr>
          <w:rFonts w:ascii="Segoe UI" w:hAnsi="Segoe UI" w:cs="Segoe UI"/>
        </w:rPr>
        <w:t>hours</w:t>
      </w:r>
      <w:proofErr w:type="gramEnd"/>
      <w:r w:rsidRPr="00440547">
        <w:rPr>
          <w:rFonts w:ascii="Segoe UI" w:hAnsi="Segoe UI" w:cs="Segoe UI"/>
        </w:rPr>
        <w:t xml:space="preserve">.  Our policy has been developed </w:t>
      </w:r>
      <w:proofErr w:type="gramStart"/>
      <w:r w:rsidRPr="00440547">
        <w:rPr>
          <w:rFonts w:ascii="Segoe UI" w:hAnsi="Segoe UI" w:cs="Segoe UI"/>
        </w:rPr>
        <w:t>taking into account</w:t>
      </w:r>
      <w:proofErr w:type="gramEnd"/>
      <w:r w:rsidRPr="00440547">
        <w:rPr>
          <w:rFonts w:ascii="Segoe UI" w:hAnsi="Segoe UI" w:cs="Segoe UI"/>
        </w:rPr>
        <w:t xml:space="preserve"> the Department for Education’s </w:t>
      </w:r>
      <w:hyperlink r:id="rId11" w:history="1">
        <w:r w:rsidRPr="00440547">
          <w:rPr>
            <w:rStyle w:val="Hyperlink"/>
            <w:rFonts w:ascii="Segoe UI" w:hAnsi="Segoe UI" w:cs="Segoe UI"/>
            <w:color w:val="auto"/>
          </w:rPr>
          <w:t>Cost of School Uniforms</w:t>
        </w:r>
      </w:hyperlink>
      <w:r w:rsidRPr="00440547">
        <w:rPr>
          <w:rFonts w:ascii="Segoe UI" w:hAnsi="Segoe UI" w:cs="Segoe UI"/>
        </w:rPr>
        <w:t xml:space="preserve"> guidance. </w:t>
      </w:r>
    </w:p>
    <w:p w14:paraId="4F6FF66C" w14:textId="77777777" w:rsidR="00BB69F1" w:rsidRPr="00440547" w:rsidRDefault="00BB69F1" w:rsidP="00BB69F1">
      <w:pPr>
        <w:rPr>
          <w:rFonts w:ascii="Segoe UI" w:hAnsi="Segoe UI" w:cs="Segoe UI"/>
        </w:rPr>
      </w:pPr>
      <w:r w:rsidRPr="00440547">
        <w:rPr>
          <w:rFonts w:ascii="Segoe UI" w:hAnsi="Segoe UI" w:cs="Segoe UI"/>
        </w:rPr>
        <w:t xml:space="preserve"> </w:t>
      </w:r>
    </w:p>
    <w:p w14:paraId="154D7311" w14:textId="77777777" w:rsidR="00BB69F1" w:rsidRPr="00440547" w:rsidRDefault="00BB69F1" w:rsidP="00BB69F1">
      <w:pPr>
        <w:rPr>
          <w:rFonts w:ascii="Segoe UI" w:hAnsi="Segoe UI" w:cs="Segoe UI"/>
          <w:b/>
        </w:rPr>
      </w:pPr>
      <w:r w:rsidRPr="00440547">
        <w:rPr>
          <w:rFonts w:ascii="Segoe UI" w:hAnsi="Segoe UI" w:cs="Segoe UI"/>
          <w:b/>
        </w:rPr>
        <w:t xml:space="preserve">Aims and objectives </w:t>
      </w:r>
    </w:p>
    <w:p w14:paraId="66E2B04C" w14:textId="06538FAF" w:rsidR="00BB69F1" w:rsidRPr="00440547" w:rsidRDefault="00BB69F1" w:rsidP="00BB69F1">
      <w:pPr>
        <w:rPr>
          <w:rFonts w:ascii="Segoe UI" w:hAnsi="Segoe UI" w:cs="Segoe UI"/>
        </w:rPr>
      </w:pPr>
      <w:r w:rsidRPr="00440547">
        <w:rPr>
          <w:rFonts w:ascii="Segoe UI" w:hAnsi="Segoe UI" w:cs="Segoe UI"/>
        </w:rPr>
        <w:t xml:space="preserve">Our policy is based on the notion that a school uniform: </w:t>
      </w:r>
    </w:p>
    <w:p w14:paraId="2192376B" w14:textId="77777777" w:rsidR="00BB69F1" w:rsidRPr="00440547" w:rsidRDefault="00BB69F1" w:rsidP="00BB69F1">
      <w:pPr>
        <w:pStyle w:val="ListParagraph"/>
        <w:numPr>
          <w:ilvl w:val="0"/>
          <w:numId w:val="13"/>
        </w:numPr>
        <w:spacing w:line="276" w:lineRule="auto"/>
        <w:ind w:left="723"/>
        <w:contextualSpacing/>
        <w:rPr>
          <w:rFonts w:ascii="Segoe UI" w:hAnsi="Segoe UI" w:cs="Segoe UI"/>
          <w:sz w:val="22"/>
          <w:szCs w:val="22"/>
        </w:rPr>
      </w:pPr>
      <w:r w:rsidRPr="00440547">
        <w:rPr>
          <w:rFonts w:ascii="Segoe UI" w:hAnsi="Segoe UI" w:cs="Segoe UI"/>
          <w:sz w:val="22"/>
          <w:szCs w:val="22"/>
        </w:rPr>
        <w:t xml:space="preserve">promotes a sense of pride in the school; </w:t>
      </w:r>
    </w:p>
    <w:p w14:paraId="0164B541" w14:textId="77777777" w:rsidR="00BB69F1" w:rsidRPr="00440547" w:rsidRDefault="00BB69F1" w:rsidP="00BB69F1">
      <w:pPr>
        <w:pStyle w:val="ListParagraph"/>
        <w:numPr>
          <w:ilvl w:val="0"/>
          <w:numId w:val="13"/>
        </w:numPr>
        <w:spacing w:line="276" w:lineRule="auto"/>
        <w:ind w:left="723"/>
        <w:contextualSpacing/>
        <w:rPr>
          <w:rFonts w:ascii="Segoe UI" w:hAnsi="Segoe UI" w:cs="Segoe UI"/>
          <w:sz w:val="22"/>
          <w:szCs w:val="22"/>
        </w:rPr>
      </w:pPr>
      <w:r w:rsidRPr="00440547">
        <w:rPr>
          <w:rFonts w:ascii="Segoe UI" w:hAnsi="Segoe UI" w:cs="Segoe UI"/>
          <w:sz w:val="22"/>
          <w:szCs w:val="22"/>
        </w:rPr>
        <w:t xml:space="preserve">engenders a feeling of community and belonging; </w:t>
      </w:r>
    </w:p>
    <w:p w14:paraId="0F8A26A1" w14:textId="77777777" w:rsidR="00BB69F1" w:rsidRPr="00440547" w:rsidRDefault="00BB69F1" w:rsidP="00BB69F1">
      <w:pPr>
        <w:pStyle w:val="ListParagraph"/>
        <w:numPr>
          <w:ilvl w:val="0"/>
          <w:numId w:val="13"/>
        </w:numPr>
        <w:spacing w:line="276" w:lineRule="auto"/>
        <w:ind w:left="723"/>
        <w:contextualSpacing/>
        <w:rPr>
          <w:rFonts w:ascii="Segoe UI" w:hAnsi="Segoe UI" w:cs="Segoe UI"/>
          <w:sz w:val="22"/>
          <w:szCs w:val="22"/>
        </w:rPr>
      </w:pPr>
      <w:r w:rsidRPr="00440547">
        <w:rPr>
          <w:rFonts w:ascii="Segoe UI" w:hAnsi="Segoe UI" w:cs="Segoe UI"/>
          <w:sz w:val="22"/>
          <w:szCs w:val="22"/>
        </w:rPr>
        <w:t xml:space="preserve">is practical and smart; </w:t>
      </w:r>
    </w:p>
    <w:p w14:paraId="41F8A1D1" w14:textId="77777777" w:rsidR="00BB69F1" w:rsidRPr="00440547" w:rsidRDefault="00BB69F1" w:rsidP="00BB69F1">
      <w:pPr>
        <w:pStyle w:val="ListParagraph"/>
        <w:numPr>
          <w:ilvl w:val="0"/>
          <w:numId w:val="13"/>
        </w:numPr>
        <w:spacing w:line="276" w:lineRule="auto"/>
        <w:ind w:left="723"/>
        <w:contextualSpacing/>
        <w:rPr>
          <w:rFonts w:ascii="Segoe UI" w:hAnsi="Segoe UI" w:cs="Segoe UI"/>
          <w:sz w:val="22"/>
          <w:szCs w:val="22"/>
        </w:rPr>
      </w:pPr>
      <w:r w:rsidRPr="00440547">
        <w:rPr>
          <w:rFonts w:ascii="Segoe UI" w:hAnsi="Segoe UI" w:cs="Segoe UI"/>
          <w:sz w:val="22"/>
          <w:szCs w:val="22"/>
        </w:rPr>
        <w:t xml:space="preserve">identifies the children with the school; </w:t>
      </w:r>
    </w:p>
    <w:p w14:paraId="7A649E29" w14:textId="77777777" w:rsidR="00BB69F1" w:rsidRPr="00440547" w:rsidRDefault="00BB69F1" w:rsidP="00BB69F1">
      <w:pPr>
        <w:pStyle w:val="ListParagraph"/>
        <w:numPr>
          <w:ilvl w:val="0"/>
          <w:numId w:val="13"/>
        </w:numPr>
        <w:spacing w:line="276" w:lineRule="auto"/>
        <w:ind w:left="723"/>
        <w:contextualSpacing/>
        <w:rPr>
          <w:rFonts w:ascii="Segoe UI" w:hAnsi="Segoe UI" w:cs="Segoe UI"/>
          <w:sz w:val="22"/>
          <w:szCs w:val="22"/>
        </w:rPr>
      </w:pPr>
      <w:r w:rsidRPr="00440547">
        <w:rPr>
          <w:rFonts w:ascii="Segoe UI" w:hAnsi="Segoe UI" w:cs="Segoe UI"/>
          <w:sz w:val="22"/>
          <w:szCs w:val="22"/>
        </w:rPr>
        <w:t>is not distracting in class;</w:t>
      </w:r>
    </w:p>
    <w:p w14:paraId="01147B24" w14:textId="77777777" w:rsidR="00BB69F1" w:rsidRPr="00440547" w:rsidRDefault="00BB69F1" w:rsidP="00BB69F1">
      <w:pPr>
        <w:pStyle w:val="ListParagraph"/>
        <w:numPr>
          <w:ilvl w:val="0"/>
          <w:numId w:val="13"/>
        </w:numPr>
        <w:spacing w:line="276" w:lineRule="auto"/>
        <w:ind w:left="723"/>
        <w:contextualSpacing/>
        <w:rPr>
          <w:rFonts w:ascii="Segoe UI" w:hAnsi="Segoe UI" w:cs="Segoe UI"/>
          <w:sz w:val="22"/>
          <w:szCs w:val="22"/>
        </w:rPr>
      </w:pPr>
      <w:r w:rsidRPr="00440547">
        <w:rPr>
          <w:rFonts w:ascii="Segoe UI" w:hAnsi="Segoe UI" w:cs="Segoe UI"/>
          <w:sz w:val="22"/>
          <w:szCs w:val="22"/>
        </w:rPr>
        <w:t xml:space="preserve">makes children feel equal to their peers in terms of appearance; </w:t>
      </w:r>
    </w:p>
    <w:p w14:paraId="09C4CB74" w14:textId="77777777" w:rsidR="00BB69F1" w:rsidRPr="00440547" w:rsidRDefault="00BB69F1" w:rsidP="00BB69F1">
      <w:pPr>
        <w:pStyle w:val="ListParagraph"/>
        <w:numPr>
          <w:ilvl w:val="0"/>
          <w:numId w:val="13"/>
        </w:numPr>
        <w:spacing w:line="276" w:lineRule="auto"/>
        <w:ind w:left="723"/>
        <w:contextualSpacing/>
        <w:rPr>
          <w:rFonts w:ascii="Segoe UI" w:hAnsi="Segoe UI" w:cs="Segoe UI"/>
          <w:sz w:val="22"/>
          <w:szCs w:val="22"/>
        </w:rPr>
      </w:pPr>
      <w:r w:rsidRPr="00440547">
        <w:rPr>
          <w:rFonts w:ascii="Segoe UI" w:hAnsi="Segoe UI" w:cs="Segoe UI"/>
          <w:sz w:val="22"/>
          <w:szCs w:val="22"/>
        </w:rPr>
        <w:t xml:space="preserve">is regarded as suitable, and good value for money, by most parents; </w:t>
      </w:r>
    </w:p>
    <w:p w14:paraId="5DBDDD88" w14:textId="77777777" w:rsidR="00BB69F1" w:rsidRPr="00440547" w:rsidRDefault="00BB69F1" w:rsidP="00BB69F1">
      <w:pPr>
        <w:pStyle w:val="ListParagraph"/>
        <w:numPr>
          <w:ilvl w:val="0"/>
          <w:numId w:val="13"/>
        </w:numPr>
        <w:spacing w:line="276" w:lineRule="auto"/>
        <w:ind w:left="723"/>
        <w:contextualSpacing/>
        <w:rPr>
          <w:rFonts w:ascii="Segoe UI" w:hAnsi="Segoe UI" w:cs="Segoe UI"/>
          <w:sz w:val="22"/>
          <w:szCs w:val="22"/>
        </w:rPr>
      </w:pPr>
      <w:r w:rsidRPr="00440547">
        <w:rPr>
          <w:rFonts w:ascii="Segoe UI" w:hAnsi="Segoe UI" w:cs="Segoe UI"/>
          <w:sz w:val="22"/>
          <w:szCs w:val="22"/>
        </w:rPr>
        <w:t xml:space="preserve">has been designed with health and safety in mind. </w:t>
      </w:r>
    </w:p>
    <w:p w14:paraId="57E89F2E" w14:textId="77777777" w:rsidR="00BB69F1" w:rsidRPr="00440547" w:rsidRDefault="00BB69F1" w:rsidP="00BB69F1">
      <w:pPr>
        <w:rPr>
          <w:rFonts w:ascii="Segoe UI" w:hAnsi="Segoe UI" w:cs="Segoe UI"/>
          <w:u w:val="single"/>
        </w:rPr>
      </w:pPr>
    </w:p>
    <w:p w14:paraId="3844698C" w14:textId="77777777" w:rsidR="00BB69F1" w:rsidRPr="00440547" w:rsidRDefault="00BB69F1" w:rsidP="00BB69F1">
      <w:pPr>
        <w:rPr>
          <w:rFonts w:ascii="Segoe UI" w:hAnsi="Segoe UI" w:cs="Segoe UI"/>
          <w:u w:val="single"/>
        </w:rPr>
      </w:pPr>
    </w:p>
    <w:p w14:paraId="46EB08F8" w14:textId="3391EF82" w:rsidR="00BB69F1" w:rsidRPr="00440547" w:rsidRDefault="00BB69F1" w:rsidP="00BB69F1">
      <w:pPr>
        <w:rPr>
          <w:rFonts w:ascii="Segoe UI" w:hAnsi="Segoe UI" w:cs="Segoe UI"/>
          <w:b/>
          <w:bCs/>
        </w:rPr>
      </w:pPr>
      <w:r w:rsidRPr="00440547">
        <w:rPr>
          <w:rFonts w:ascii="Segoe UI" w:hAnsi="Segoe UI" w:cs="Segoe UI"/>
          <w:b/>
          <w:bCs/>
        </w:rPr>
        <w:t>Our School Uniform</w:t>
      </w:r>
    </w:p>
    <w:p w14:paraId="274722A4" w14:textId="77777777" w:rsidR="00440547" w:rsidRPr="00440547" w:rsidRDefault="00440547" w:rsidP="00440547">
      <w:pPr>
        <w:numPr>
          <w:ilvl w:val="0"/>
          <w:numId w:val="14"/>
        </w:numPr>
        <w:jc w:val="both"/>
        <w:rPr>
          <w:rFonts w:ascii="Segoe UI" w:hAnsi="Segoe UI" w:cs="Segoe UI"/>
        </w:rPr>
      </w:pPr>
      <w:r w:rsidRPr="00440547">
        <w:rPr>
          <w:rFonts w:ascii="Segoe UI" w:hAnsi="Segoe UI" w:cs="Segoe UI"/>
        </w:rPr>
        <w:t xml:space="preserve">Blue sweatshirts or cardigans </w:t>
      </w:r>
    </w:p>
    <w:p w14:paraId="6F08B26F" w14:textId="4E2FCC40" w:rsidR="00440547" w:rsidRPr="00440547" w:rsidRDefault="00440547" w:rsidP="00440547">
      <w:pPr>
        <w:numPr>
          <w:ilvl w:val="0"/>
          <w:numId w:val="14"/>
        </w:numPr>
        <w:jc w:val="both"/>
        <w:rPr>
          <w:rFonts w:ascii="Segoe UI" w:hAnsi="Segoe UI" w:cs="Segoe UI"/>
        </w:rPr>
      </w:pPr>
      <w:r w:rsidRPr="00440547">
        <w:rPr>
          <w:rFonts w:ascii="Segoe UI" w:hAnsi="Segoe UI" w:cs="Segoe UI"/>
        </w:rPr>
        <w:t>White polo shirt</w:t>
      </w:r>
      <w:r w:rsidRPr="00440547">
        <w:rPr>
          <w:rFonts w:ascii="Segoe UI" w:hAnsi="Segoe UI" w:cs="Segoe UI"/>
        </w:rPr>
        <w:t>/shirt</w:t>
      </w:r>
    </w:p>
    <w:p w14:paraId="3BB249C1" w14:textId="3A10744F" w:rsidR="00440547" w:rsidRPr="00440547" w:rsidRDefault="00440547" w:rsidP="00440547">
      <w:pPr>
        <w:numPr>
          <w:ilvl w:val="0"/>
          <w:numId w:val="14"/>
        </w:numPr>
        <w:jc w:val="both"/>
        <w:rPr>
          <w:rFonts w:ascii="Segoe UI" w:hAnsi="Segoe UI" w:cs="Segoe UI"/>
        </w:rPr>
      </w:pPr>
      <w:r w:rsidRPr="00440547">
        <w:rPr>
          <w:rFonts w:ascii="Segoe UI" w:hAnsi="Segoe UI" w:cs="Segoe UI"/>
        </w:rPr>
        <w:t>Grey/black t</w:t>
      </w:r>
      <w:r w:rsidRPr="00440547">
        <w:rPr>
          <w:rFonts w:ascii="Segoe UI" w:hAnsi="Segoe UI" w:cs="Segoe UI"/>
        </w:rPr>
        <w:t xml:space="preserve">rousers, skirt, pinafore dress or shorts </w:t>
      </w:r>
    </w:p>
    <w:p w14:paraId="41C44DA6" w14:textId="77777777" w:rsidR="00440547" w:rsidRPr="00440547" w:rsidRDefault="00440547" w:rsidP="00440547">
      <w:pPr>
        <w:numPr>
          <w:ilvl w:val="0"/>
          <w:numId w:val="14"/>
        </w:numPr>
        <w:jc w:val="both"/>
        <w:rPr>
          <w:rFonts w:ascii="Segoe UI" w:hAnsi="Segoe UI" w:cs="Segoe UI"/>
        </w:rPr>
      </w:pPr>
      <w:r w:rsidRPr="00440547">
        <w:rPr>
          <w:rFonts w:ascii="Segoe UI" w:hAnsi="Segoe UI" w:cs="Segoe UI"/>
        </w:rPr>
        <w:t xml:space="preserve">Grey skirt or pinafores </w:t>
      </w:r>
    </w:p>
    <w:p w14:paraId="22E3BFA9" w14:textId="77777777" w:rsidR="00440547" w:rsidRPr="00440547" w:rsidRDefault="00440547" w:rsidP="00440547">
      <w:pPr>
        <w:numPr>
          <w:ilvl w:val="0"/>
          <w:numId w:val="14"/>
        </w:numPr>
        <w:jc w:val="both"/>
        <w:rPr>
          <w:rFonts w:ascii="Segoe UI" w:hAnsi="Segoe UI" w:cs="Segoe UI"/>
        </w:rPr>
      </w:pPr>
      <w:r w:rsidRPr="00440547">
        <w:rPr>
          <w:rFonts w:ascii="Segoe UI" w:hAnsi="Segoe UI" w:cs="Segoe UI"/>
        </w:rPr>
        <w:t xml:space="preserve">In the warmer months, blue and white summer dresses can be worn </w:t>
      </w:r>
    </w:p>
    <w:p w14:paraId="35796753" w14:textId="67448666" w:rsidR="00BB69F1" w:rsidRPr="00440547" w:rsidRDefault="00BB69F1" w:rsidP="00BB69F1">
      <w:pPr>
        <w:numPr>
          <w:ilvl w:val="0"/>
          <w:numId w:val="6"/>
        </w:numPr>
        <w:spacing w:after="0" w:line="256" w:lineRule="auto"/>
        <w:rPr>
          <w:rFonts w:ascii="Segoe UI" w:hAnsi="Segoe UI" w:cs="Segoe UI"/>
        </w:rPr>
      </w:pPr>
      <w:r w:rsidRPr="00440547">
        <w:rPr>
          <w:rFonts w:ascii="Segoe UI" w:hAnsi="Segoe UI" w:cs="Segoe UI"/>
        </w:rPr>
        <w:t>Socks</w:t>
      </w:r>
      <w:r w:rsidR="00797E2A" w:rsidRPr="00440547">
        <w:rPr>
          <w:rFonts w:ascii="Segoe UI" w:hAnsi="Segoe UI" w:cs="Segoe UI"/>
        </w:rPr>
        <w:t xml:space="preserve"> -</w:t>
      </w:r>
      <w:r w:rsidRPr="00440547">
        <w:rPr>
          <w:rFonts w:ascii="Segoe UI" w:hAnsi="Segoe UI" w:cs="Segoe UI"/>
        </w:rPr>
        <w:t xml:space="preserve"> plain</w:t>
      </w:r>
      <w:r w:rsidR="00797E2A" w:rsidRPr="00440547">
        <w:rPr>
          <w:rFonts w:ascii="Segoe UI" w:hAnsi="Segoe UI" w:cs="Segoe UI"/>
        </w:rPr>
        <w:t xml:space="preserve"> </w:t>
      </w:r>
      <w:r w:rsidRPr="00440547">
        <w:rPr>
          <w:rFonts w:ascii="Segoe UI" w:hAnsi="Segoe UI" w:cs="Segoe UI"/>
        </w:rPr>
        <w:t xml:space="preserve"> </w:t>
      </w:r>
    </w:p>
    <w:p w14:paraId="0D7D997F" w14:textId="60C20AF6" w:rsidR="00BB69F1" w:rsidRPr="00440547" w:rsidRDefault="00BB69F1" w:rsidP="00BB69F1">
      <w:pPr>
        <w:pStyle w:val="ListParagraph"/>
        <w:numPr>
          <w:ilvl w:val="0"/>
          <w:numId w:val="6"/>
        </w:numPr>
        <w:spacing w:line="256" w:lineRule="auto"/>
        <w:contextualSpacing/>
        <w:rPr>
          <w:rFonts w:ascii="Segoe UI" w:hAnsi="Segoe UI" w:cs="Segoe UI"/>
          <w:sz w:val="22"/>
          <w:szCs w:val="22"/>
        </w:rPr>
      </w:pPr>
      <w:r w:rsidRPr="00440547">
        <w:rPr>
          <w:rFonts w:ascii="Segoe UI" w:hAnsi="Segoe UI" w:cs="Segoe UI"/>
          <w:sz w:val="22"/>
          <w:szCs w:val="22"/>
        </w:rPr>
        <w:t>Tights plain – grey / black</w:t>
      </w:r>
    </w:p>
    <w:p w14:paraId="26765569" w14:textId="0045EA0A" w:rsidR="00BB69F1" w:rsidRPr="00440547" w:rsidRDefault="00BB69F1" w:rsidP="00BB69F1">
      <w:pPr>
        <w:numPr>
          <w:ilvl w:val="0"/>
          <w:numId w:val="6"/>
        </w:numPr>
        <w:spacing w:after="0" w:line="256" w:lineRule="auto"/>
        <w:rPr>
          <w:rFonts w:ascii="Segoe UI" w:hAnsi="Segoe UI" w:cs="Segoe UI"/>
        </w:rPr>
      </w:pPr>
      <w:r w:rsidRPr="00440547">
        <w:rPr>
          <w:rFonts w:ascii="Segoe UI" w:hAnsi="Segoe UI" w:cs="Segoe UI"/>
        </w:rPr>
        <w:t>Black shoes only (no trainers, no heels, no skate shoes</w:t>
      </w:r>
      <w:r w:rsidR="00A44088" w:rsidRPr="00440547">
        <w:rPr>
          <w:rFonts w:ascii="Segoe UI" w:hAnsi="Segoe UI" w:cs="Segoe UI"/>
        </w:rPr>
        <w:t xml:space="preserve"> </w:t>
      </w:r>
      <w:r w:rsidRPr="00440547">
        <w:rPr>
          <w:rFonts w:ascii="Segoe UI" w:hAnsi="Segoe UI" w:cs="Segoe UI"/>
        </w:rPr>
        <w:t>please)</w:t>
      </w:r>
    </w:p>
    <w:p w14:paraId="24B7606F" w14:textId="77777777" w:rsidR="00BB69F1" w:rsidRPr="00440547" w:rsidRDefault="00BB69F1" w:rsidP="00BB69F1">
      <w:pPr>
        <w:spacing w:line="256" w:lineRule="auto"/>
        <w:rPr>
          <w:rFonts w:ascii="Segoe UI" w:hAnsi="Segoe UI" w:cs="Segoe UI"/>
        </w:rPr>
      </w:pPr>
    </w:p>
    <w:p w14:paraId="0400A516" w14:textId="77777777" w:rsidR="00440547" w:rsidRDefault="00440547" w:rsidP="00440547">
      <w:pPr>
        <w:jc w:val="both"/>
        <w:rPr>
          <w:rFonts w:ascii="Segoe UI" w:hAnsi="Segoe UI" w:cs="Segoe UI"/>
        </w:rPr>
      </w:pPr>
    </w:p>
    <w:p w14:paraId="29FB3A26" w14:textId="6B219FE9" w:rsidR="00BB69F1" w:rsidRPr="00440547" w:rsidRDefault="00BB69F1" w:rsidP="00440547">
      <w:pPr>
        <w:jc w:val="both"/>
        <w:rPr>
          <w:rFonts w:ascii="Segoe UI" w:hAnsi="Segoe UI" w:cs="Segoe UI"/>
        </w:rPr>
      </w:pPr>
      <w:r w:rsidRPr="00440547">
        <w:rPr>
          <w:rFonts w:ascii="Segoe UI" w:hAnsi="Segoe UI" w:cs="Segoe UI"/>
        </w:rPr>
        <w:t>Please ensure that all uniform is clearly labelled with your child’s name.</w:t>
      </w:r>
    </w:p>
    <w:p w14:paraId="25F283A5" w14:textId="77777777" w:rsidR="00BB69F1" w:rsidRPr="00440547" w:rsidRDefault="00BB69F1" w:rsidP="00BB69F1">
      <w:pPr>
        <w:rPr>
          <w:rFonts w:ascii="Segoe UI" w:hAnsi="Segoe UI" w:cs="Segoe UI"/>
          <w:u w:val="single"/>
        </w:rPr>
      </w:pPr>
    </w:p>
    <w:p w14:paraId="119EE32A" w14:textId="77777777" w:rsidR="00BB69F1" w:rsidRPr="00440547" w:rsidRDefault="00BB69F1" w:rsidP="00BB69F1">
      <w:pPr>
        <w:rPr>
          <w:rFonts w:ascii="Segoe UI" w:hAnsi="Segoe UI" w:cs="Segoe UI"/>
          <w:u w:val="single"/>
        </w:rPr>
      </w:pPr>
    </w:p>
    <w:p w14:paraId="380118E6" w14:textId="77777777" w:rsidR="00BB69F1" w:rsidRPr="00440547" w:rsidRDefault="00BB69F1" w:rsidP="00BB69F1">
      <w:pPr>
        <w:rPr>
          <w:rFonts w:ascii="Segoe UI" w:hAnsi="Segoe UI" w:cs="Segoe UI"/>
          <w:u w:val="single"/>
        </w:rPr>
      </w:pPr>
    </w:p>
    <w:p w14:paraId="31817261" w14:textId="77777777" w:rsidR="00BB69F1" w:rsidRPr="00440547" w:rsidRDefault="00BB69F1" w:rsidP="00BB69F1">
      <w:pPr>
        <w:rPr>
          <w:rFonts w:ascii="Segoe UI" w:hAnsi="Segoe UI" w:cs="Segoe UI"/>
          <w:u w:val="single"/>
        </w:rPr>
      </w:pPr>
    </w:p>
    <w:p w14:paraId="03953D87" w14:textId="77777777" w:rsidR="00BB69F1" w:rsidRPr="00440547" w:rsidRDefault="00BB69F1" w:rsidP="00BB69F1">
      <w:pPr>
        <w:rPr>
          <w:rFonts w:ascii="Segoe UI" w:hAnsi="Segoe UI" w:cs="Segoe UI"/>
          <w:u w:val="single"/>
        </w:rPr>
      </w:pPr>
    </w:p>
    <w:p w14:paraId="1D5E9C5E" w14:textId="0F660B15" w:rsidR="00BB69F1" w:rsidRPr="00440547" w:rsidRDefault="00BB69F1" w:rsidP="00BB69F1">
      <w:pPr>
        <w:rPr>
          <w:rFonts w:ascii="Segoe UI" w:hAnsi="Segoe UI" w:cs="Segoe UI"/>
          <w:b/>
          <w:bCs/>
        </w:rPr>
      </w:pPr>
      <w:r w:rsidRPr="00440547">
        <w:rPr>
          <w:rFonts w:ascii="Segoe UI" w:hAnsi="Segoe UI" w:cs="Segoe UI"/>
          <w:b/>
          <w:bCs/>
        </w:rPr>
        <w:lastRenderedPageBreak/>
        <w:t>PE kit</w:t>
      </w:r>
    </w:p>
    <w:p w14:paraId="035DDC3A" w14:textId="77777777" w:rsidR="00440547" w:rsidRPr="00440547" w:rsidRDefault="00440547" w:rsidP="00440547">
      <w:pPr>
        <w:numPr>
          <w:ilvl w:val="0"/>
          <w:numId w:val="15"/>
        </w:numPr>
        <w:jc w:val="both"/>
        <w:rPr>
          <w:rFonts w:ascii="Segoe UI" w:hAnsi="Segoe UI" w:cs="Segoe UI"/>
        </w:rPr>
      </w:pPr>
      <w:r w:rsidRPr="00440547">
        <w:rPr>
          <w:rFonts w:ascii="Segoe UI" w:hAnsi="Segoe UI" w:cs="Segoe UI"/>
        </w:rPr>
        <w:t xml:space="preserve">T-shirt (with logo) </w:t>
      </w:r>
    </w:p>
    <w:p w14:paraId="42D63F50" w14:textId="5BD8988C" w:rsidR="00440547" w:rsidRPr="00440547" w:rsidRDefault="00440547" w:rsidP="00440547">
      <w:pPr>
        <w:numPr>
          <w:ilvl w:val="0"/>
          <w:numId w:val="15"/>
        </w:numPr>
        <w:jc w:val="both"/>
        <w:rPr>
          <w:rFonts w:ascii="Segoe UI" w:hAnsi="Segoe UI" w:cs="Segoe UI"/>
        </w:rPr>
      </w:pPr>
      <w:r w:rsidRPr="00440547">
        <w:rPr>
          <w:rFonts w:ascii="Segoe UI" w:hAnsi="Segoe UI" w:cs="Segoe UI"/>
        </w:rPr>
        <w:t>Black shorts or black jogging bottoms</w:t>
      </w:r>
      <w:r w:rsidRPr="00440547">
        <w:rPr>
          <w:rFonts w:ascii="Segoe UI" w:hAnsi="Segoe UI" w:cs="Segoe UI"/>
        </w:rPr>
        <w:t xml:space="preserve"> </w:t>
      </w:r>
      <w:r w:rsidRPr="00440547">
        <w:rPr>
          <w:rFonts w:ascii="Segoe UI" w:hAnsi="Segoe UI" w:cs="Segoe UI"/>
        </w:rPr>
        <w:t>(no large logos please)</w:t>
      </w:r>
    </w:p>
    <w:p w14:paraId="3047BA47" w14:textId="30587820" w:rsidR="00440547" w:rsidRPr="00440547" w:rsidRDefault="00440547" w:rsidP="00440547">
      <w:pPr>
        <w:numPr>
          <w:ilvl w:val="0"/>
          <w:numId w:val="15"/>
        </w:numPr>
        <w:jc w:val="both"/>
        <w:rPr>
          <w:rFonts w:ascii="Segoe UI" w:hAnsi="Segoe UI" w:cs="Segoe UI"/>
        </w:rPr>
      </w:pPr>
      <w:r w:rsidRPr="00440547">
        <w:rPr>
          <w:rFonts w:ascii="Segoe UI" w:hAnsi="Segoe UI" w:cs="Segoe UI"/>
        </w:rPr>
        <w:t>Trainers</w:t>
      </w:r>
      <w:r w:rsidRPr="00440547">
        <w:rPr>
          <w:rFonts w:ascii="Segoe UI" w:hAnsi="Segoe UI" w:cs="Segoe UI"/>
        </w:rPr>
        <w:t xml:space="preserve"> or plimsolls</w:t>
      </w:r>
    </w:p>
    <w:p w14:paraId="2327ED62" w14:textId="77777777" w:rsidR="00BB69F1" w:rsidRPr="00440547" w:rsidRDefault="00BB69F1" w:rsidP="00BB69F1">
      <w:pPr>
        <w:rPr>
          <w:rFonts w:ascii="Segoe UI" w:hAnsi="Segoe UI" w:cs="Segoe UI"/>
        </w:rPr>
      </w:pPr>
    </w:p>
    <w:p w14:paraId="6F53F6EA" w14:textId="0B72C382" w:rsidR="00BB69F1" w:rsidRPr="00440547" w:rsidRDefault="00BB69F1" w:rsidP="00BB69F1">
      <w:pPr>
        <w:rPr>
          <w:rFonts w:ascii="Segoe UI" w:hAnsi="Segoe UI" w:cs="Segoe UI"/>
          <w:b/>
          <w:bCs/>
        </w:rPr>
      </w:pPr>
      <w:r w:rsidRPr="00440547">
        <w:rPr>
          <w:rFonts w:ascii="Segoe UI" w:hAnsi="Segoe UI" w:cs="Segoe UI"/>
          <w:b/>
          <w:bCs/>
        </w:rPr>
        <w:t>Extra items</w:t>
      </w:r>
    </w:p>
    <w:p w14:paraId="03345870" w14:textId="76CC253C" w:rsidR="00BB69F1" w:rsidRPr="00440547" w:rsidRDefault="00BB69F1" w:rsidP="00BB69F1">
      <w:pPr>
        <w:pStyle w:val="ListParagraph"/>
        <w:numPr>
          <w:ilvl w:val="0"/>
          <w:numId w:val="9"/>
        </w:numPr>
        <w:spacing w:after="160" w:line="256" w:lineRule="auto"/>
        <w:contextualSpacing/>
        <w:rPr>
          <w:rFonts w:ascii="Segoe UI" w:hAnsi="Segoe UI" w:cs="Segoe UI"/>
          <w:sz w:val="22"/>
          <w:szCs w:val="22"/>
        </w:rPr>
      </w:pPr>
      <w:r w:rsidRPr="00440547">
        <w:rPr>
          <w:rFonts w:ascii="Segoe UI" w:hAnsi="Segoe UI" w:cs="Segoe UI"/>
          <w:sz w:val="22"/>
          <w:szCs w:val="22"/>
        </w:rPr>
        <w:t>Book bags displaying the school logo</w:t>
      </w:r>
      <w:r w:rsidR="009C00A7" w:rsidRPr="00440547">
        <w:rPr>
          <w:rFonts w:ascii="Segoe UI" w:hAnsi="Segoe UI" w:cs="Segoe UI"/>
          <w:sz w:val="22"/>
          <w:szCs w:val="22"/>
        </w:rPr>
        <w:t xml:space="preserve"> </w:t>
      </w:r>
      <w:r w:rsidR="00440547" w:rsidRPr="00440547">
        <w:rPr>
          <w:rFonts w:ascii="Segoe UI" w:hAnsi="Segoe UI" w:cs="Segoe UI"/>
          <w:sz w:val="22"/>
          <w:szCs w:val="22"/>
        </w:rPr>
        <w:t>(optional)</w:t>
      </w:r>
    </w:p>
    <w:p w14:paraId="0A3163AF" w14:textId="234A79A9" w:rsidR="00BB69F1" w:rsidRPr="00440547" w:rsidRDefault="00BB69F1" w:rsidP="00BB69F1">
      <w:pPr>
        <w:pStyle w:val="ListParagraph"/>
        <w:numPr>
          <w:ilvl w:val="0"/>
          <w:numId w:val="9"/>
        </w:numPr>
        <w:spacing w:after="160" w:line="256" w:lineRule="auto"/>
        <w:contextualSpacing/>
        <w:rPr>
          <w:rFonts w:ascii="Segoe UI" w:hAnsi="Segoe UI" w:cs="Segoe UI"/>
          <w:sz w:val="22"/>
          <w:szCs w:val="22"/>
        </w:rPr>
      </w:pPr>
      <w:r w:rsidRPr="00440547">
        <w:rPr>
          <w:rFonts w:ascii="Segoe UI" w:hAnsi="Segoe UI" w:cs="Segoe UI"/>
          <w:sz w:val="22"/>
          <w:szCs w:val="22"/>
        </w:rPr>
        <w:t>Named water bottle to be kept in school (essential)</w:t>
      </w:r>
      <w:r w:rsidR="00023073" w:rsidRPr="00440547">
        <w:rPr>
          <w:rFonts w:ascii="Segoe UI" w:hAnsi="Segoe UI" w:cs="Segoe UI"/>
          <w:sz w:val="22"/>
          <w:szCs w:val="22"/>
        </w:rPr>
        <w:t xml:space="preserve">. </w:t>
      </w:r>
    </w:p>
    <w:p w14:paraId="23C9DD63" w14:textId="76B2B87A" w:rsidR="00BB69F1" w:rsidRPr="00440547" w:rsidRDefault="00BB69F1" w:rsidP="00BB69F1">
      <w:pPr>
        <w:pStyle w:val="ListParagraph"/>
        <w:numPr>
          <w:ilvl w:val="0"/>
          <w:numId w:val="9"/>
        </w:numPr>
        <w:spacing w:after="160" w:line="256" w:lineRule="auto"/>
        <w:contextualSpacing/>
        <w:rPr>
          <w:rFonts w:ascii="Segoe UI" w:hAnsi="Segoe UI" w:cs="Segoe UI"/>
          <w:sz w:val="22"/>
          <w:szCs w:val="22"/>
        </w:rPr>
      </w:pPr>
      <w:r w:rsidRPr="00440547">
        <w:rPr>
          <w:rFonts w:ascii="Segoe UI" w:hAnsi="Segoe UI" w:cs="Segoe UI"/>
          <w:sz w:val="22"/>
          <w:szCs w:val="22"/>
        </w:rPr>
        <w:t>Swimming Kit – Costume / trunks, towel and a swimming hat as and when required per year group</w:t>
      </w:r>
      <w:r w:rsidR="00023073" w:rsidRPr="00440547">
        <w:rPr>
          <w:rFonts w:ascii="Segoe UI" w:hAnsi="Segoe UI" w:cs="Segoe UI"/>
          <w:sz w:val="22"/>
          <w:szCs w:val="22"/>
        </w:rPr>
        <w:t xml:space="preserve">. </w:t>
      </w:r>
    </w:p>
    <w:p w14:paraId="123EDAE7" w14:textId="7E859863" w:rsidR="00BB69F1" w:rsidRPr="00440547" w:rsidRDefault="00440547" w:rsidP="00BB69F1">
      <w:pPr>
        <w:pStyle w:val="ListParagraph"/>
        <w:numPr>
          <w:ilvl w:val="0"/>
          <w:numId w:val="9"/>
        </w:numPr>
        <w:spacing w:after="160" w:line="256" w:lineRule="auto"/>
        <w:contextualSpacing/>
        <w:rPr>
          <w:rFonts w:ascii="Segoe UI" w:hAnsi="Segoe UI" w:cs="Segoe UI"/>
          <w:sz w:val="22"/>
          <w:szCs w:val="22"/>
        </w:rPr>
      </w:pPr>
      <w:r w:rsidRPr="00440547">
        <w:rPr>
          <w:rFonts w:ascii="Segoe UI" w:hAnsi="Segoe UI" w:cs="Segoe UI"/>
          <w:sz w:val="22"/>
          <w:szCs w:val="22"/>
        </w:rPr>
        <w:t xml:space="preserve">Class One </w:t>
      </w:r>
      <w:r w:rsidR="00BB69F1" w:rsidRPr="00440547">
        <w:rPr>
          <w:rFonts w:ascii="Segoe UI" w:hAnsi="Segoe UI" w:cs="Segoe UI"/>
          <w:sz w:val="22"/>
          <w:szCs w:val="22"/>
        </w:rPr>
        <w:t>- Wellington boots to be named and kept in school</w:t>
      </w:r>
    </w:p>
    <w:p w14:paraId="10608023" w14:textId="665DD58B" w:rsidR="00BB69F1" w:rsidRPr="00440547" w:rsidRDefault="00BB69F1" w:rsidP="00BB69F1">
      <w:pPr>
        <w:pStyle w:val="ListParagraph"/>
        <w:numPr>
          <w:ilvl w:val="0"/>
          <w:numId w:val="9"/>
        </w:numPr>
        <w:spacing w:after="160" w:line="256" w:lineRule="auto"/>
        <w:contextualSpacing/>
        <w:rPr>
          <w:rFonts w:ascii="Segoe UI" w:hAnsi="Segoe UI" w:cs="Segoe UI"/>
          <w:sz w:val="22"/>
          <w:szCs w:val="22"/>
        </w:rPr>
      </w:pPr>
      <w:r w:rsidRPr="00440547">
        <w:rPr>
          <w:rFonts w:ascii="Segoe UI" w:hAnsi="Segoe UI" w:cs="Segoe UI"/>
          <w:sz w:val="22"/>
          <w:szCs w:val="22"/>
        </w:rPr>
        <w:t xml:space="preserve">Children need to have a coat in school all through the Autumn and Spring terms please, children </w:t>
      </w:r>
      <w:r w:rsidR="009C00A7" w:rsidRPr="00440547">
        <w:rPr>
          <w:rFonts w:ascii="Segoe UI" w:hAnsi="Segoe UI" w:cs="Segoe UI"/>
          <w:sz w:val="22"/>
          <w:szCs w:val="22"/>
        </w:rPr>
        <w:t xml:space="preserve">may </w:t>
      </w:r>
      <w:r w:rsidRPr="00440547">
        <w:rPr>
          <w:rFonts w:ascii="Segoe UI" w:hAnsi="Segoe UI" w:cs="Segoe UI"/>
          <w:sz w:val="22"/>
          <w:szCs w:val="22"/>
        </w:rPr>
        <w:t>not be permitted to be outside without one on cold / damp days.</w:t>
      </w:r>
    </w:p>
    <w:p w14:paraId="56563222" w14:textId="77777777" w:rsidR="00BB69F1" w:rsidRPr="00440547" w:rsidRDefault="00BB69F1" w:rsidP="00BB69F1">
      <w:pPr>
        <w:spacing w:line="256" w:lineRule="auto"/>
        <w:contextualSpacing/>
        <w:rPr>
          <w:rFonts w:ascii="Segoe UI" w:hAnsi="Segoe UI" w:cs="Segoe UI"/>
        </w:rPr>
      </w:pPr>
    </w:p>
    <w:p w14:paraId="556CD1DA" w14:textId="36F39B1B" w:rsidR="00BB69F1" w:rsidRPr="00440547" w:rsidRDefault="00BB69F1" w:rsidP="00BB69F1">
      <w:pPr>
        <w:rPr>
          <w:rFonts w:ascii="Segoe UI" w:hAnsi="Segoe UI" w:cs="Segoe UI"/>
          <w:b/>
          <w:bCs/>
        </w:rPr>
      </w:pPr>
      <w:r w:rsidRPr="00440547">
        <w:rPr>
          <w:rFonts w:ascii="Segoe UI" w:hAnsi="Segoe UI" w:cs="Segoe UI"/>
          <w:b/>
          <w:bCs/>
        </w:rPr>
        <w:t>Jewellery</w:t>
      </w:r>
    </w:p>
    <w:p w14:paraId="4ABB7149" w14:textId="333EEBD7" w:rsidR="00BB69F1" w:rsidRPr="00440547" w:rsidRDefault="00BB69F1" w:rsidP="00BB69F1">
      <w:pPr>
        <w:pStyle w:val="ListParagraph"/>
        <w:numPr>
          <w:ilvl w:val="0"/>
          <w:numId w:val="10"/>
        </w:numPr>
        <w:spacing w:after="160" w:line="256" w:lineRule="auto"/>
        <w:contextualSpacing/>
        <w:rPr>
          <w:rFonts w:ascii="Segoe UI" w:hAnsi="Segoe UI" w:cs="Segoe UI"/>
          <w:sz w:val="22"/>
          <w:szCs w:val="22"/>
        </w:rPr>
      </w:pPr>
      <w:r w:rsidRPr="00440547">
        <w:rPr>
          <w:rFonts w:ascii="Segoe UI" w:hAnsi="Segoe UI" w:cs="Segoe UI"/>
          <w:sz w:val="22"/>
          <w:szCs w:val="22"/>
        </w:rPr>
        <w:t>Children are NOT permitted to wear jewellery items at school</w:t>
      </w:r>
      <w:r w:rsidR="008F2C9D" w:rsidRPr="00440547">
        <w:rPr>
          <w:rFonts w:ascii="Segoe UI" w:hAnsi="Segoe UI" w:cs="Segoe UI"/>
          <w:sz w:val="22"/>
          <w:szCs w:val="22"/>
        </w:rPr>
        <w:t>;</w:t>
      </w:r>
      <w:r w:rsidRPr="00440547">
        <w:rPr>
          <w:rFonts w:ascii="Segoe UI" w:hAnsi="Segoe UI" w:cs="Segoe UI"/>
          <w:sz w:val="22"/>
          <w:szCs w:val="22"/>
        </w:rPr>
        <w:t xml:space="preserve"> rings, necklaces, bracelets etc</w:t>
      </w:r>
      <w:r w:rsidR="008F2C9D" w:rsidRPr="00440547">
        <w:rPr>
          <w:rFonts w:ascii="Segoe UI" w:hAnsi="Segoe UI" w:cs="Segoe UI"/>
          <w:sz w:val="22"/>
          <w:szCs w:val="22"/>
        </w:rPr>
        <w:t xml:space="preserve">. </w:t>
      </w:r>
    </w:p>
    <w:p w14:paraId="13F5D63D" w14:textId="3912FAB3" w:rsidR="00BB69F1" w:rsidRPr="00440547" w:rsidRDefault="00BB69F1" w:rsidP="00BB69F1">
      <w:pPr>
        <w:pStyle w:val="ListParagraph"/>
        <w:numPr>
          <w:ilvl w:val="0"/>
          <w:numId w:val="10"/>
        </w:numPr>
        <w:spacing w:after="160" w:line="256" w:lineRule="auto"/>
        <w:contextualSpacing/>
        <w:rPr>
          <w:rFonts w:ascii="Segoe UI" w:hAnsi="Segoe UI" w:cs="Segoe UI"/>
          <w:sz w:val="22"/>
          <w:szCs w:val="22"/>
        </w:rPr>
      </w:pPr>
      <w:r w:rsidRPr="00440547">
        <w:rPr>
          <w:rFonts w:ascii="Segoe UI" w:hAnsi="Segoe UI" w:cs="Segoe UI"/>
          <w:sz w:val="22"/>
          <w:szCs w:val="22"/>
        </w:rPr>
        <w:t xml:space="preserve">We do permit watches </w:t>
      </w:r>
      <w:proofErr w:type="gramStart"/>
      <w:r w:rsidRPr="00440547">
        <w:rPr>
          <w:rFonts w:ascii="Segoe UI" w:hAnsi="Segoe UI" w:cs="Segoe UI"/>
          <w:sz w:val="22"/>
          <w:szCs w:val="22"/>
        </w:rPr>
        <w:t>as long as</w:t>
      </w:r>
      <w:proofErr w:type="gramEnd"/>
      <w:r w:rsidRPr="00440547">
        <w:rPr>
          <w:rFonts w:ascii="Segoe UI" w:hAnsi="Segoe UI" w:cs="Segoe UI"/>
          <w:sz w:val="22"/>
          <w:szCs w:val="22"/>
        </w:rPr>
        <w:t xml:space="preserve"> there is no connection to the internet or photograph facility</w:t>
      </w:r>
      <w:r w:rsidR="008F2C9D" w:rsidRPr="00440547">
        <w:rPr>
          <w:rFonts w:ascii="Segoe UI" w:hAnsi="Segoe UI" w:cs="Segoe UI"/>
          <w:sz w:val="22"/>
          <w:szCs w:val="22"/>
        </w:rPr>
        <w:t xml:space="preserve">. </w:t>
      </w:r>
    </w:p>
    <w:p w14:paraId="59289808" w14:textId="643C3FB2" w:rsidR="00BB69F1" w:rsidRPr="00440547" w:rsidRDefault="00BB69F1" w:rsidP="00BB69F1">
      <w:pPr>
        <w:pStyle w:val="ListParagraph"/>
        <w:numPr>
          <w:ilvl w:val="0"/>
          <w:numId w:val="11"/>
        </w:numPr>
        <w:spacing w:after="160" w:line="256" w:lineRule="auto"/>
        <w:contextualSpacing/>
        <w:rPr>
          <w:rFonts w:ascii="Segoe UI" w:hAnsi="Segoe UI" w:cs="Segoe UI"/>
          <w:sz w:val="22"/>
          <w:szCs w:val="22"/>
        </w:rPr>
      </w:pPr>
      <w:r w:rsidRPr="00440547">
        <w:rPr>
          <w:rFonts w:ascii="Segoe UI" w:hAnsi="Segoe UI" w:cs="Segoe UI"/>
          <w:sz w:val="22"/>
          <w:szCs w:val="22"/>
        </w:rPr>
        <w:t>Simple stud earrings may be worn</w:t>
      </w:r>
      <w:r w:rsidR="00A0703F" w:rsidRPr="00440547">
        <w:rPr>
          <w:rFonts w:ascii="Segoe UI" w:hAnsi="Segoe UI" w:cs="Segoe UI"/>
          <w:sz w:val="22"/>
          <w:szCs w:val="22"/>
        </w:rPr>
        <w:t xml:space="preserve">. </w:t>
      </w:r>
    </w:p>
    <w:p w14:paraId="055D5BC1" w14:textId="7BE21EB1" w:rsidR="00BB69F1" w:rsidRPr="00440547" w:rsidRDefault="00BB69F1" w:rsidP="00BB69F1">
      <w:pPr>
        <w:pStyle w:val="ListParagraph"/>
        <w:numPr>
          <w:ilvl w:val="0"/>
          <w:numId w:val="10"/>
        </w:numPr>
        <w:spacing w:after="160" w:line="256" w:lineRule="auto"/>
        <w:contextualSpacing/>
        <w:rPr>
          <w:rFonts w:ascii="Segoe UI" w:hAnsi="Segoe UI" w:cs="Segoe UI"/>
          <w:sz w:val="22"/>
          <w:szCs w:val="22"/>
        </w:rPr>
      </w:pPr>
      <w:r w:rsidRPr="00440547">
        <w:rPr>
          <w:rFonts w:ascii="Segoe UI" w:hAnsi="Segoe UI" w:cs="Segoe UI"/>
          <w:sz w:val="22"/>
          <w:szCs w:val="22"/>
        </w:rPr>
        <w:t xml:space="preserve">All valuables will be </w:t>
      </w:r>
      <w:proofErr w:type="gramStart"/>
      <w:r w:rsidRPr="00440547">
        <w:rPr>
          <w:rFonts w:ascii="Segoe UI" w:hAnsi="Segoe UI" w:cs="Segoe UI"/>
          <w:sz w:val="22"/>
          <w:szCs w:val="22"/>
        </w:rPr>
        <w:t>warn</w:t>
      </w:r>
      <w:proofErr w:type="gramEnd"/>
      <w:r w:rsidRPr="00440547">
        <w:rPr>
          <w:rFonts w:ascii="Segoe UI" w:hAnsi="Segoe UI" w:cs="Segoe UI"/>
          <w:sz w:val="22"/>
          <w:szCs w:val="22"/>
        </w:rPr>
        <w:t xml:space="preserve"> at the </w:t>
      </w:r>
      <w:proofErr w:type="gramStart"/>
      <w:r w:rsidRPr="00440547">
        <w:rPr>
          <w:rFonts w:ascii="Segoe UI" w:hAnsi="Segoe UI" w:cs="Segoe UI"/>
          <w:sz w:val="22"/>
          <w:szCs w:val="22"/>
        </w:rPr>
        <w:t>owners</w:t>
      </w:r>
      <w:proofErr w:type="gramEnd"/>
      <w:r w:rsidRPr="00440547">
        <w:rPr>
          <w:rFonts w:ascii="Segoe UI" w:hAnsi="Segoe UI" w:cs="Segoe UI"/>
          <w:sz w:val="22"/>
          <w:szCs w:val="22"/>
        </w:rPr>
        <w:t xml:space="preserve"> risk and the school will not take any responsibility for damage or loss</w:t>
      </w:r>
      <w:r w:rsidR="008F2C9D" w:rsidRPr="00440547">
        <w:rPr>
          <w:rFonts w:ascii="Segoe UI" w:hAnsi="Segoe UI" w:cs="Segoe UI"/>
          <w:sz w:val="22"/>
          <w:szCs w:val="22"/>
        </w:rPr>
        <w:t xml:space="preserve">. </w:t>
      </w:r>
    </w:p>
    <w:p w14:paraId="1106A564" w14:textId="77777777" w:rsidR="008F2C9D" w:rsidRPr="00440547" w:rsidRDefault="008F2C9D" w:rsidP="00BB69F1">
      <w:pPr>
        <w:rPr>
          <w:rFonts w:ascii="Segoe UI" w:hAnsi="Segoe UI" w:cs="Segoe UI"/>
          <w:b/>
          <w:bCs/>
        </w:rPr>
      </w:pPr>
    </w:p>
    <w:p w14:paraId="2BC28646" w14:textId="4703A8F9" w:rsidR="00BB69F1" w:rsidRPr="00440547" w:rsidRDefault="00BB69F1" w:rsidP="00BB69F1">
      <w:pPr>
        <w:rPr>
          <w:rFonts w:ascii="Segoe UI" w:hAnsi="Segoe UI" w:cs="Segoe UI"/>
          <w:b/>
          <w:bCs/>
        </w:rPr>
      </w:pPr>
      <w:r w:rsidRPr="00440547">
        <w:rPr>
          <w:rFonts w:ascii="Segoe UI" w:hAnsi="Segoe UI" w:cs="Segoe UI"/>
          <w:b/>
          <w:bCs/>
        </w:rPr>
        <w:t>Hair + Nails</w:t>
      </w:r>
    </w:p>
    <w:p w14:paraId="60A5F994" w14:textId="3F5FED47" w:rsidR="00BB69F1" w:rsidRPr="00440547" w:rsidRDefault="00BB69F1" w:rsidP="00BB69F1">
      <w:pPr>
        <w:pStyle w:val="ListParagraph"/>
        <w:numPr>
          <w:ilvl w:val="0"/>
          <w:numId w:val="11"/>
        </w:numPr>
        <w:spacing w:after="160" w:line="256" w:lineRule="auto"/>
        <w:contextualSpacing/>
        <w:rPr>
          <w:rFonts w:ascii="Segoe UI" w:hAnsi="Segoe UI" w:cs="Segoe UI"/>
          <w:sz w:val="22"/>
          <w:szCs w:val="22"/>
        </w:rPr>
      </w:pPr>
      <w:r w:rsidRPr="00440547">
        <w:rPr>
          <w:rFonts w:ascii="Segoe UI" w:hAnsi="Segoe UI" w:cs="Segoe UI"/>
          <w:sz w:val="22"/>
          <w:szCs w:val="22"/>
        </w:rPr>
        <w:t>Shoulder length or longer for all genders should be tied up, due to a distraction of learning when working together in partnered situations and it also avoids the risk of head lice</w:t>
      </w:r>
      <w:r w:rsidR="008F2C9D" w:rsidRPr="00440547">
        <w:rPr>
          <w:rFonts w:ascii="Segoe UI" w:hAnsi="Segoe UI" w:cs="Segoe UI"/>
          <w:sz w:val="22"/>
          <w:szCs w:val="22"/>
        </w:rPr>
        <w:t xml:space="preserve">. </w:t>
      </w:r>
    </w:p>
    <w:p w14:paraId="5A648DE9" w14:textId="55BC5F93" w:rsidR="00BB69F1" w:rsidRPr="00440547" w:rsidRDefault="00BB69F1" w:rsidP="00BB69F1">
      <w:pPr>
        <w:pStyle w:val="ListParagraph"/>
        <w:numPr>
          <w:ilvl w:val="0"/>
          <w:numId w:val="11"/>
        </w:numPr>
        <w:spacing w:after="160" w:line="256" w:lineRule="auto"/>
        <w:contextualSpacing/>
        <w:rPr>
          <w:rFonts w:ascii="Segoe UI" w:hAnsi="Segoe UI" w:cs="Segoe UI"/>
          <w:sz w:val="22"/>
          <w:szCs w:val="22"/>
        </w:rPr>
      </w:pPr>
      <w:r w:rsidRPr="00440547">
        <w:rPr>
          <w:rFonts w:ascii="Segoe UI" w:hAnsi="Segoe UI" w:cs="Segoe UI"/>
          <w:sz w:val="22"/>
          <w:szCs w:val="22"/>
        </w:rPr>
        <w:t>Hair must also be tied up for PE, forest school and design technology sessions please for health and safety reasons</w:t>
      </w:r>
      <w:r w:rsidR="008F2C9D" w:rsidRPr="00440547">
        <w:rPr>
          <w:rFonts w:ascii="Segoe UI" w:hAnsi="Segoe UI" w:cs="Segoe UI"/>
          <w:sz w:val="22"/>
          <w:szCs w:val="22"/>
        </w:rPr>
        <w:t xml:space="preserve">. </w:t>
      </w:r>
    </w:p>
    <w:p w14:paraId="5EA51A1B" w14:textId="6B1CCE91" w:rsidR="00BB69F1" w:rsidRPr="00440547" w:rsidRDefault="00BB69F1" w:rsidP="00BB69F1">
      <w:pPr>
        <w:pStyle w:val="ListParagraph"/>
        <w:numPr>
          <w:ilvl w:val="0"/>
          <w:numId w:val="11"/>
        </w:numPr>
        <w:spacing w:after="160" w:line="256" w:lineRule="auto"/>
        <w:contextualSpacing/>
        <w:rPr>
          <w:rFonts w:ascii="Segoe UI" w:hAnsi="Segoe UI" w:cs="Segoe UI"/>
          <w:sz w:val="22"/>
          <w:szCs w:val="22"/>
        </w:rPr>
      </w:pPr>
      <w:r w:rsidRPr="00440547">
        <w:rPr>
          <w:rFonts w:ascii="Segoe UI" w:hAnsi="Segoe UI" w:cs="Segoe UI"/>
          <w:sz w:val="22"/>
          <w:szCs w:val="22"/>
        </w:rPr>
        <w:t>Unnatural hair dye is not permitted</w:t>
      </w:r>
      <w:r w:rsidR="008F2C9D" w:rsidRPr="00440547">
        <w:rPr>
          <w:rFonts w:ascii="Segoe UI" w:hAnsi="Segoe UI" w:cs="Segoe UI"/>
          <w:sz w:val="22"/>
          <w:szCs w:val="22"/>
        </w:rPr>
        <w:t xml:space="preserve">. </w:t>
      </w:r>
    </w:p>
    <w:p w14:paraId="0D1A2178" w14:textId="7E090827" w:rsidR="00BB69F1" w:rsidRPr="00440547" w:rsidRDefault="00BB69F1" w:rsidP="00BB69F1">
      <w:pPr>
        <w:pStyle w:val="ListParagraph"/>
        <w:numPr>
          <w:ilvl w:val="0"/>
          <w:numId w:val="11"/>
        </w:numPr>
        <w:spacing w:after="160" w:line="256" w:lineRule="auto"/>
        <w:contextualSpacing/>
        <w:rPr>
          <w:rFonts w:ascii="Segoe UI" w:hAnsi="Segoe UI" w:cs="Segoe UI"/>
          <w:sz w:val="22"/>
          <w:szCs w:val="22"/>
        </w:rPr>
      </w:pPr>
      <w:r w:rsidRPr="00440547">
        <w:rPr>
          <w:rFonts w:ascii="Segoe UI" w:hAnsi="Segoe UI" w:cs="Segoe UI"/>
          <w:sz w:val="22"/>
          <w:szCs w:val="22"/>
        </w:rPr>
        <w:t>Jo-jo bows and / or other vibrant large accessories will</w:t>
      </w:r>
      <w:r w:rsidR="00A30D3D" w:rsidRPr="00440547">
        <w:rPr>
          <w:rFonts w:ascii="Segoe UI" w:hAnsi="Segoe UI" w:cs="Segoe UI"/>
          <w:sz w:val="22"/>
          <w:szCs w:val="22"/>
        </w:rPr>
        <w:t xml:space="preserve"> not</w:t>
      </w:r>
      <w:r w:rsidRPr="00440547">
        <w:rPr>
          <w:rFonts w:ascii="Segoe UI" w:hAnsi="Segoe UI" w:cs="Segoe UI"/>
          <w:sz w:val="22"/>
          <w:szCs w:val="22"/>
        </w:rPr>
        <w:t xml:space="preserve"> be permitted</w:t>
      </w:r>
      <w:r w:rsidR="008F2C9D" w:rsidRPr="00440547">
        <w:rPr>
          <w:rFonts w:ascii="Segoe UI" w:hAnsi="Segoe UI" w:cs="Segoe UI"/>
          <w:sz w:val="22"/>
          <w:szCs w:val="22"/>
        </w:rPr>
        <w:t xml:space="preserve">. </w:t>
      </w:r>
    </w:p>
    <w:p w14:paraId="3E82BC8E" w14:textId="11FDDF9D" w:rsidR="00BB69F1" w:rsidRPr="00440547" w:rsidRDefault="00BB69F1" w:rsidP="00BB69F1">
      <w:pPr>
        <w:pStyle w:val="ListParagraph"/>
        <w:numPr>
          <w:ilvl w:val="0"/>
          <w:numId w:val="11"/>
        </w:numPr>
        <w:spacing w:after="160" w:line="256" w:lineRule="auto"/>
        <w:contextualSpacing/>
        <w:rPr>
          <w:rFonts w:ascii="Segoe UI" w:hAnsi="Segoe UI" w:cs="Segoe UI"/>
          <w:sz w:val="22"/>
          <w:szCs w:val="22"/>
        </w:rPr>
      </w:pPr>
      <w:r w:rsidRPr="00440547">
        <w:rPr>
          <w:rFonts w:ascii="Segoe UI" w:hAnsi="Segoe UI" w:cs="Segoe UI"/>
          <w:sz w:val="22"/>
          <w:szCs w:val="22"/>
        </w:rPr>
        <w:t>Nails are expected to be kept to a reasonable length to avoid accidents of scratching when playing or being in ball games</w:t>
      </w:r>
      <w:r w:rsidR="008F2C9D" w:rsidRPr="00440547">
        <w:rPr>
          <w:rFonts w:ascii="Segoe UI" w:hAnsi="Segoe UI" w:cs="Segoe UI"/>
          <w:sz w:val="22"/>
          <w:szCs w:val="22"/>
        </w:rPr>
        <w:t xml:space="preserve">. </w:t>
      </w:r>
    </w:p>
    <w:p w14:paraId="4AF39766" w14:textId="77777777" w:rsidR="008F2C9D" w:rsidRPr="00440547" w:rsidRDefault="008F2C9D" w:rsidP="00BB69F1">
      <w:pPr>
        <w:rPr>
          <w:rFonts w:ascii="Segoe UI" w:hAnsi="Segoe UI" w:cs="Segoe UI"/>
          <w:b/>
          <w:bCs/>
        </w:rPr>
      </w:pPr>
    </w:p>
    <w:p w14:paraId="25939490" w14:textId="7E03FF50" w:rsidR="00BB69F1" w:rsidRPr="00440547" w:rsidRDefault="00BB69F1" w:rsidP="00BB69F1">
      <w:pPr>
        <w:rPr>
          <w:rFonts w:ascii="Segoe UI" w:hAnsi="Segoe UI" w:cs="Segoe UI"/>
          <w:b/>
          <w:bCs/>
        </w:rPr>
      </w:pPr>
      <w:r w:rsidRPr="00440547">
        <w:rPr>
          <w:rFonts w:ascii="Segoe UI" w:hAnsi="Segoe UI" w:cs="Segoe UI"/>
          <w:b/>
          <w:bCs/>
        </w:rPr>
        <w:t>Not required</w:t>
      </w:r>
    </w:p>
    <w:p w14:paraId="29B71C93" w14:textId="1C000749" w:rsidR="00BB69F1" w:rsidRPr="00440547" w:rsidRDefault="00BB69F1" w:rsidP="00BB69F1">
      <w:pPr>
        <w:pStyle w:val="ListParagraph"/>
        <w:numPr>
          <w:ilvl w:val="0"/>
          <w:numId w:val="12"/>
        </w:numPr>
        <w:spacing w:after="160" w:line="256" w:lineRule="auto"/>
        <w:contextualSpacing/>
        <w:rPr>
          <w:rFonts w:ascii="Segoe UI" w:hAnsi="Segoe UI" w:cs="Segoe UI"/>
          <w:sz w:val="22"/>
          <w:szCs w:val="22"/>
        </w:rPr>
      </w:pPr>
      <w:r w:rsidRPr="00440547">
        <w:rPr>
          <w:rFonts w:ascii="Segoe UI" w:hAnsi="Segoe UI" w:cs="Segoe UI"/>
          <w:sz w:val="22"/>
          <w:szCs w:val="22"/>
        </w:rPr>
        <w:t>Pencil cases are not required as all equipment is provided</w:t>
      </w:r>
      <w:r w:rsidR="00440547" w:rsidRPr="00440547">
        <w:rPr>
          <w:rFonts w:ascii="Segoe UI" w:hAnsi="Segoe UI" w:cs="Segoe UI"/>
          <w:sz w:val="22"/>
          <w:szCs w:val="22"/>
        </w:rPr>
        <w:t xml:space="preserve">. </w:t>
      </w:r>
      <w:r w:rsidRPr="00440547">
        <w:rPr>
          <w:rFonts w:ascii="Segoe UI" w:hAnsi="Segoe UI" w:cs="Segoe UI"/>
          <w:sz w:val="22"/>
          <w:szCs w:val="22"/>
        </w:rPr>
        <w:t xml:space="preserve"> </w:t>
      </w:r>
    </w:p>
    <w:p w14:paraId="3A3A740A" w14:textId="77777777" w:rsidR="00BB69F1" w:rsidRPr="00440547" w:rsidRDefault="00BB69F1" w:rsidP="00BB69F1">
      <w:pPr>
        <w:rPr>
          <w:rFonts w:ascii="Segoe UI" w:hAnsi="Segoe UI" w:cs="Segoe UI"/>
        </w:rPr>
      </w:pPr>
    </w:p>
    <w:p w14:paraId="6F828736" w14:textId="77777777" w:rsidR="00BB69F1" w:rsidRPr="00440547" w:rsidRDefault="00BB69F1" w:rsidP="00BB69F1">
      <w:pPr>
        <w:rPr>
          <w:rFonts w:ascii="Segoe UI" w:hAnsi="Segoe UI" w:cs="Segoe UI"/>
          <w:b/>
        </w:rPr>
      </w:pPr>
      <w:r w:rsidRPr="00440547">
        <w:rPr>
          <w:rFonts w:ascii="Segoe UI" w:hAnsi="Segoe UI" w:cs="Segoe UI"/>
          <w:b/>
        </w:rPr>
        <w:t xml:space="preserve">The Role of Parents </w:t>
      </w:r>
    </w:p>
    <w:p w14:paraId="33F42BAA" w14:textId="48AB0287" w:rsidR="00BB69F1" w:rsidRPr="00440547" w:rsidRDefault="00BB69F1" w:rsidP="00BB69F1">
      <w:pPr>
        <w:rPr>
          <w:rFonts w:ascii="Segoe UI" w:hAnsi="Segoe UI" w:cs="Segoe UI"/>
        </w:rPr>
      </w:pPr>
      <w:r w:rsidRPr="00440547">
        <w:rPr>
          <w:rFonts w:ascii="Segoe UI" w:hAnsi="Segoe UI" w:cs="Segoe UI"/>
        </w:rPr>
        <w:lastRenderedPageBreak/>
        <w:t xml:space="preserve">We ask all parents /carers who send their children to our school to support the school uniform policy. We believe that parents/carers have a duty to send their children to school correctly dressed and ready for their daily learning. Parents /carers should ensure that their child has the correct uniform, and that it is clean and in good repair. </w:t>
      </w:r>
    </w:p>
    <w:p w14:paraId="4BA8AB53" w14:textId="77777777" w:rsidR="00BB69F1" w:rsidRPr="00440547" w:rsidRDefault="00BB69F1" w:rsidP="00BB69F1">
      <w:pPr>
        <w:rPr>
          <w:rFonts w:ascii="Segoe UI" w:hAnsi="Segoe UI" w:cs="Segoe UI"/>
        </w:rPr>
      </w:pPr>
    </w:p>
    <w:p w14:paraId="20C15DC1" w14:textId="77777777" w:rsidR="00BB69F1" w:rsidRPr="00440547" w:rsidRDefault="00BB69F1" w:rsidP="00BB69F1">
      <w:pPr>
        <w:rPr>
          <w:rFonts w:ascii="Segoe UI" w:hAnsi="Segoe UI" w:cs="Segoe UI"/>
          <w:b/>
          <w:bCs/>
        </w:rPr>
      </w:pPr>
      <w:r w:rsidRPr="00440547">
        <w:rPr>
          <w:rFonts w:ascii="Segoe UI" w:hAnsi="Segoe UI" w:cs="Segoe UI"/>
          <w:b/>
          <w:bCs/>
        </w:rPr>
        <w:t>Equal Opportunities</w:t>
      </w:r>
    </w:p>
    <w:p w14:paraId="35367D58" w14:textId="77777777" w:rsidR="00BB69F1" w:rsidRPr="00440547" w:rsidRDefault="00BB69F1" w:rsidP="00BB69F1">
      <w:pPr>
        <w:rPr>
          <w:rFonts w:ascii="Segoe UI" w:hAnsi="Segoe UI" w:cs="Segoe UI"/>
        </w:rPr>
      </w:pPr>
      <w:r w:rsidRPr="00440547">
        <w:rPr>
          <w:rFonts w:ascii="Segoe UI" w:hAnsi="Segoe UI" w:cs="Segoe UI"/>
        </w:rPr>
        <w:t xml:space="preserve">The school welcomes children from all backgrounds and faith communities. If there are serious reasons, e.g. religious objections, why parents want their child to wear clothes that differ from the school uniform, the school will look sympathetically at such requests. Similarly, should an item of school uniform prove problematic for a pupil with disabilities, then parents are invited to draw this to the attention of the Headteacher. The school will not treat pupils with disabilities unfavourably. </w:t>
      </w:r>
    </w:p>
    <w:p w14:paraId="169DBA26" w14:textId="43C6A9FB" w:rsidR="00BB69F1" w:rsidRPr="00440547" w:rsidRDefault="008F2C9D" w:rsidP="00BB69F1">
      <w:pPr>
        <w:rPr>
          <w:rFonts w:ascii="Segoe UI" w:hAnsi="Segoe UI" w:cs="Segoe UI"/>
        </w:rPr>
      </w:pPr>
      <w:r w:rsidRPr="00440547">
        <w:rPr>
          <w:rFonts w:ascii="Segoe UI" w:hAnsi="Segoe UI" w:cs="Segoe UI"/>
        </w:rPr>
        <w:t xml:space="preserve">If any parent /carer would like the school to modify the uniform policy, they should make representation, in the first instance, to the Headteacher. </w:t>
      </w:r>
    </w:p>
    <w:p w14:paraId="258E7BB4" w14:textId="65E607A6" w:rsidR="00C04CCE" w:rsidRPr="00440547" w:rsidRDefault="007447AC" w:rsidP="00BB69F1">
      <w:pPr>
        <w:rPr>
          <w:rFonts w:ascii="Segoe UI" w:hAnsi="Segoe UI" w:cs="Segoe UI"/>
        </w:rPr>
      </w:pPr>
      <w:r w:rsidRPr="00440547">
        <w:rPr>
          <w:rFonts w:ascii="Segoe UI" w:hAnsi="Segoe UI" w:cs="Segoe UI"/>
        </w:rPr>
        <w:t>Parents/ carers are encouraged to speak to the class teacher or a member of the Senior Leadership Team</w:t>
      </w:r>
      <w:r w:rsidR="00E1064B" w:rsidRPr="00440547">
        <w:rPr>
          <w:rFonts w:ascii="Segoe UI" w:hAnsi="Segoe UI" w:cs="Segoe UI"/>
        </w:rPr>
        <w:t xml:space="preserve">, if they are struggling to purchase appropriate uniform, due to financial concerns. </w:t>
      </w:r>
    </w:p>
    <w:p w14:paraId="3BFB06B7" w14:textId="77777777" w:rsidR="00BB69F1" w:rsidRPr="00440547" w:rsidRDefault="00BB69F1" w:rsidP="00BB69F1">
      <w:pPr>
        <w:rPr>
          <w:rFonts w:ascii="Segoe UI" w:hAnsi="Segoe UI" w:cs="Segoe UI"/>
        </w:rPr>
      </w:pPr>
    </w:p>
    <w:p w14:paraId="283D7C30" w14:textId="77777777" w:rsidR="00BB69F1" w:rsidRPr="00440547" w:rsidRDefault="00BB69F1" w:rsidP="00BB69F1">
      <w:pPr>
        <w:rPr>
          <w:rFonts w:ascii="Segoe UI" w:hAnsi="Segoe UI" w:cs="Segoe UI"/>
          <w:b/>
          <w:bCs/>
        </w:rPr>
      </w:pPr>
      <w:r w:rsidRPr="00440547">
        <w:rPr>
          <w:rFonts w:ascii="Segoe UI" w:hAnsi="Segoe UI" w:cs="Segoe UI"/>
          <w:b/>
          <w:bCs/>
        </w:rPr>
        <w:t>Second Hand Uniform</w:t>
      </w:r>
    </w:p>
    <w:p w14:paraId="59D211E1" w14:textId="77777777" w:rsidR="00BB69F1" w:rsidRPr="00440547" w:rsidRDefault="00BB69F1" w:rsidP="00BB69F1">
      <w:pPr>
        <w:rPr>
          <w:rFonts w:ascii="Segoe UI" w:hAnsi="Segoe UI" w:cs="Segoe UI"/>
        </w:rPr>
      </w:pPr>
      <w:r w:rsidRPr="00440547">
        <w:rPr>
          <w:rFonts w:ascii="Segoe UI" w:hAnsi="Segoe UI" w:cs="Segoe UI"/>
        </w:rPr>
        <w:t>Please note that we have many second-hand items available which have come from past pupils and have all been washed ready to be re-used, please contact the school office if we can support you with any of these items.</w:t>
      </w:r>
    </w:p>
    <w:p w14:paraId="6B04D9C6" w14:textId="77777777" w:rsidR="00BB69F1" w:rsidRPr="00440547" w:rsidRDefault="00BB69F1" w:rsidP="00BB69F1">
      <w:pPr>
        <w:pStyle w:val="ListParagraph"/>
        <w:jc w:val="right"/>
        <w:rPr>
          <w:rFonts w:ascii="Segoe UI" w:hAnsi="Segoe UI" w:cs="Segoe UI"/>
          <w:sz w:val="22"/>
          <w:szCs w:val="22"/>
        </w:rPr>
      </w:pPr>
    </w:p>
    <w:p w14:paraId="3423767E" w14:textId="77777777" w:rsidR="00BB69F1" w:rsidRPr="00440547" w:rsidRDefault="00BB69F1" w:rsidP="00BB69F1">
      <w:pPr>
        <w:pStyle w:val="ListParagraph"/>
        <w:jc w:val="right"/>
        <w:rPr>
          <w:rFonts w:ascii="Segoe UI" w:hAnsi="Segoe UI" w:cs="Segoe UI"/>
          <w:sz w:val="22"/>
          <w:szCs w:val="22"/>
        </w:rPr>
      </w:pPr>
    </w:p>
    <w:p w14:paraId="4F859976" w14:textId="77777777" w:rsidR="00BB69F1" w:rsidRPr="00440547" w:rsidRDefault="00BB69F1" w:rsidP="00BB69F1">
      <w:pPr>
        <w:rPr>
          <w:rFonts w:ascii="Segoe UI" w:hAnsi="Segoe UI" w:cs="Segoe UI"/>
          <w:b/>
        </w:rPr>
      </w:pPr>
      <w:r w:rsidRPr="00440547">
        <w:rPr>
          <w:rFonts w:ascii="Segoe UI" w:hAnsi="Segoe UI" w:cs="Segoe UI"/>
          <w:b/>
        </w:rPr>
        <w:t xml:space="preserve">Monitoring and Review </w:t>
      </w:r>
    </w:p>
    <w:p w14:paraId="38B93E5D" w14:textId="66188833" w:rsidR="00BB69F1" w:rsidRPr="00440547" w:rsidRDefault="00BB69F1" w:rsidP="00BB69F1">
      <w:pPr>
        <w:rPr>
          <w:rFonts w:ascii="Segoe UI" w:hAnsi="Segoe UI" w:cs="Segoe UI"/>
        </w:rPr>
      </w:pPr>
      <w:r w:rsidRPr="00440547">
        <w:rPr>
          <w:rFonts w:ascii="Segoe UI" w:hAnsi="Segoe UI" w:cs="Segoe UI"/>
        </w:rPr>
        <w:t xml:space="preserve">When monitoring this policy, the </w:t>
      </w:r>
      <w:r w:rsidR="00CA5484" w:rsidRPr="00440547">
        <w:rPr>
          <w:rFonts w:ascii="Segoe UI" w:hAnsi="Segoe UI" w:cs="Segoe UI"/>
        </w:rPr>
        <w:t>S</w:t>
      </w:r>
      <w:r w:rsidR="00095821" w:rsidRPr="00440547">
        <w:rPr>
          <w:rFonts w:ascii="Segoe UI" w:hAnsi="Segoe UI" w:cs="Segoe UI"/>
        </w:rPr>
        <w:t>enior Leadership</w:t>
      </w:r>
      <w:r w:rsidRPr="00440547">
        <w:rPr>
          <w:rFonts w:ascii="Segoe UI" w:hAnsi="Segoe UI" w:cs="Segoe UI"/>
        </w:rPr>
        <w:t xml:space="preserve"> </w:t>
      </w:r>
      <w:r w:rsidR="00CA5484" w:rsidRPr="00440547">
        <w:rPr>
          <w:rFonts w:ascii="Segoe UI" w:hAnsi="Segoe UI" w:cs="Segoe UI"/>
        </w:rPr>
        <w:t xml:space="preserve">team </w:t>
      </w:r>
      <w:r w:rsidRPr="00440547">
        <w:rPr>
          <w:rFonts w:ascii="Segoe UI" w:hAnsi="Segoe UI" w:cs="Segoe UI"/>
        </w:rPr>
        <w:t xml:space="preserve">will: </w:t>
      </w:r>
    </w:p>
    <w:p w14:paraId="359A4343" w14:textId="691C7ACF" w:rsidR="00BB69F1" w:rsidRPr="00440547" w:rsidRDefault="00BB69F1" w:rsidP="00BB69F1">
      <w:pPr>
        <w:pStyle w:val="ListParagraph"/>
        <w:numPr>
          <w:ilvl w:val="0"/>
          <w:numId w:val="13"/>
        </w:numPr>
        <w:spacing w:line="276" w:lineRule="auto"/>
        <w:ind w:left="870"/>
        <w:contextualSpacing/>
        <w:rPr>
          <w:rFonts w:ascii="Segoe UI" w:hAnsi="Segoe UI" w:cs="Segoe UI"/>
          <w:sz w:val="22"/>
          <w:szCs w:val="22"/>
        </w:rPr>
      </w:pPr>
      <w:r w:rsidRPr="00440547">
        <w:rPr>
          <w:rFonts w:ascii="Segoe UI" w:hAnsi="Segoe UI" w:cs="Segoe UI"/>
          <w:sz w:val="22"/>
          <w:szCs w:val="22"/>
        </w:rPr>
        <w:t xml:space="preserve">seek the views of parents/carers, to be sure that they agree with the policy, and support it; </w:t>
      </w:r>
    </w:p>
    <w:p w14:paraId="7A133422" w14:textId="77777777" w:rsidR="00BB69F1" w:rsidRPr="00440547" w:rsidRDefault="00BB69F1" w:rsidP="00BB69F1">
      <w:pPr>
        <w:pStyle w:val="ListParagraph"/>
        <w:numPr>
          <w:ilvl w:val="0"/>
          <w:numId w:val="13"/>
        </w:numPr>
        <w:spacing w:line="276" w:lineRule="auto"/>
        <w:ind w:left="870"/>
        <w:contextualSpacing/>
        <w:rPr>
          <w:rFonts w:ascii="Segoe UI" w:hAnsi="Segoe UI" w:cs="Segoe UI"/>
          <w:sz w:val="22"/>
          <w:szCs w:val="22"/>
        </w:rPr>
      </w:pPr>
      <w:r w:rsidRPr="00440547">
        <w:rPr>
          <w:rFonts w:ascii="Segoe UI" w:hAnsi="Segoe UI" w:cs="Segoe UI"/>
          <w:sz w:val="22"/>
          <w:szCs w:val="22"/>
        </w:rPr>
        <w:t xml:space="preserve">consider with the Headteacher, any requests from parents for individual children to have special dispensations; </w:t>
      </w:r>
    </w:p>
    <w:p w14:paraId="4DC3F18A" w14:textId="77777777" w:rsidR="00BB69F1" w:rsidRPr="00440547" w:rsidRDefault="00BB69F1" w:rsidP="00BB69F1">
      <w:pPr>
        <w:pStyle w:val="ListParagraph"/>
        <w:numPr>
          <w:ilvl w:val="0"/>
          <w:numId w:val="13"/>
        </w:numPr>
        <w:spacing w:line="276" w:lineRule="auto"/>
        <w:ind w:left="870"/>
        <w:contextualSpacing/>
        <w:rPr>
          <w:rFonts w:ascii="Segoe UI" w:hAnsi="Segoe UI" w:cs="Segoe UI"/>
          <w:sz w:val="22"/>
          <w:szCs w:val="22"/>
        </w:rPr>
      </w:pPr>
      <w:r w:rsidRPr="00440547">
        <w:rPr>
          <w:rFonts w:ascii="Segoe UI" w:hAnsi="Segoe UI" w:cs="Segoe UI"/>
          <w:sz w:val="22"/>
          <w:szCs w:val="22"/>
        </w:rPr>
        <w:t xml:space="preserve">require the Headteacher to report to the Governors on the way in which the policy is being implemented. </w:t>
      </w:r>
    </w:p>
    <w:p w14:paraId="71161844" w14:textId="77777777" w:rsidR="00BB69F1" w:rsidRPr="00440547" w:rsidRDefault="00BB69F1" w:rsidP="00BB69F1">
      <w:pPr>
        <w:pStyle w:val="ListParagraph"/>
        <w:jc w:val="right"/>
        <w:rPr>
          <w:rFonts w:ascii="Segoe UI" w:hAnsi="Segoe UI" w:cs="Segoe UI"/>
          <w:sz w:val="22"/>
          <w:szCs w:val="22"/>
        </w:rPr>
      </w:pPr>
    </w:p>
    <w:p w14:paraId="4DFA22B1" w14:textId="77777777" w:rsidR="00A80EFA" w:rsidRPr="00440547" w:rsidRDefault="00A80EFA" w:rsidP="00BB69F1">
      <w:pPr>
        <w:rPr>
          <w:rFonts w:ascii="Segoe UI" w:hAnsi="Segoe UI" w:cs="Segoe UI"/>
        </w:rPr>
      </w:pPr>
    </w:p>
    <w:sectPr w:rsidR="00A80EFA" w:rsidRPr="00440547" w:rsidSect="008C6F65">
      <w:footerReference w:type="default" r:id="rId12"/>
      <w:headerReference w:type="first" r:id="rId13"/>
      <w:footerReference w:type="first" r:id="rId14"/>
      <w:pgSz w:w="11900" w:h="16838"/>
      <w:pgMar w:top="1440" w:right="686" w:bottom="373" w:left="851" w:header="0" w:footer="0" w:gutter="0"/>
      <w:cols w:space="720" w:equalWidth="0">
        <w:col w:w="9620"/>
      </w:cols>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1A2B1" w14:textId="77777777" w:rsidR="00AA005D" w:rsidRDefault="00AA005D" w:rsidP="008E1708">
      <w:pPr>
        <w:spacing w:after="0" w:line="240" w:lineRule="auto"/>
      </w:pPr>
      <w:r>
        <w:separator/>
      </w:r>
    </w:p>
  </w:endnote>
  <w:endnote w:type="continuationSeparator" w:id="0">
    <w:p w14:paraId="165B28C1" w14:textId="77777777" w:rsidR="00AA005D" w:rsidRDefault="00AA005D" w:rsidP="008E1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L Frutiger Light">
    <w:altName w:val="Courier New"/>
    <w:charset w:val="00"/>
    <w:family w:val="roman"/>
    <w:pitch w:val="variable"/>
  </w:font>
  <w:font w:name="Frutiger">
    <w:altName w:val="Times New Roman"/>
    <w:charset w:val="00"/>
    <w:family w:val="roman"/>
    <w:pitch w:val="variable"/>
  </w:font>
  <w:font w:name="Comic Sans MS">
    <w:panose1 w:val="030F0702030302020204"/>
    <w:charset w:val="00"/>
    <w:family w:val="script"/>
    <w:pitch w:val="variable"/>
    <w:sig w:usb0="00000287" w:usb1="00000013" w:usb2="00000000" w:usb3="00000000" w:csb0="0000009F" w:csb1="00000000"/>
  </w:font>
  <w:font w:name="R Frutiger Roman">
    <w:altName w:val="Courier New"/>
    <w:charset w:val="00"/>
    <w:family w:val="roman"/>
    <w:pitch w:val="variable"/>
  </w:font>
  <w:font w:name="YDUOYF+Frutiger-Roman">
    <w:altName w:val="Times New Roman"/>
    <w:charset w:val="00"/>
    <w:family w:val="roman"/>
    <w:pitch w:val="variable"/>
  </w:font>
  <w:font w:name="VFQWIL+Frutiger-Italic">
    <w:altName w:val="Frutiger"/>
    <w:charset w:val="00"/>
    <w:family w:val="roman"/>
    <w:pitch w:val="variable"/>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3396365"/>
      <w:docPartObj>
        <w:docPartGallery w:val="Page Numbers (Bottom of Page)"/>
        <w:docPartUnique/>
      </w:docPartObj>
    </w:sdtPr>
    <w:sdtEndPr>
      <w:rPr>
        <w:rFonts w:ascii="Segoe UI" w:hAnsi="Segoe UI" w:cs="Segoe UI"/>
      </w:rPr>
    </w:sdtEndPr>
    <w:sdtContent>
      <w:p w14:paraId="0162028D" w14:textId="57412E6D" w:rsidR="004064DB" w:rsidRPr="004064DB" w:rsidRDefault="004064DB">
        <w:pPr>
          <w:pStyle w:val="Footer"/>
          <w:jc w:val="right"/>
          <w:rPr>
            <w:rFonts w:ascii="Segoe UI" w:hAnsi="Segoe UI" w:cs="Segoe UI"/>
          </w:rPr>
        </w:pPr>
        <w:r w:rsidRPr="004064DB">
          <w:rPr>
            <w:rFonts w:ascii="Segoe UI" w:hAnsi="Segoe UI" w:cs="Segoe UI"/>
          </w:rPr>
          <w:t xml:space="preserve">Page | </w:t>
        </w:r>
        <w:r w:rsidRPr="004064DB">
          <w:rPr>
            <w:rFonts w:ascii="Segoe UI" w:hAnsi="Segoe UI" w:cs="Segoe UI"/>
          </w:rPr>
          <w:fldChar w:fldCharType="begin"/>
        </w:r>
        <w:r w:rsidRPr="004064DB">
          <w:rPr>
            <w:rFonts w:ascii="Segoe UI" w:hAnsi="Segoe UI" w:cs="Segoe UI"/>
          </w:rPr>
          <w:instrText xml:space="preserve"> PAGE   \* MERGEFORMAT </w:instrText>
        </w:r>
        <w:r w:rsidRPr="004064DB">
          <w:rPr>
            <w:rFonts w:ascii="Segoe UI" w:hAnsi="Segoe UI" w:cs="Segoe UI"/>
          </w:rPr>
          <w:fldChar w:fldCharType="separate"/>
        </w:r>
        <w:r w:rsidR="00C92107">
          <w:rPr>
            <w:rFonts w:ascii="Segoe UI" w:hAnsi="Segoe UI" w:cs="Segoe UI"/>
            <w:noProof/>
          </w:rPr>
          <w:t>93</w:t>
        </w:r>
        <w:r w:rsidRPr="004064DB">
          <w:rPr>
            <w:rFonts w:ascii="Segoe UI" w:hAnsi="Segoe UI" w:cs="Segoe UI"/>
            <w:noProof/>
          </w:rPr>
          <w:fldChar w:fldCharType="end"/>
        </w:r>
        <w:r w:rsidRPr="004064DB">
          <w:rPr>
            <w:rFonts w:ascii="Segoe UI" w:hAnsi="Segoe UI" w:cs="Segoe UI"/>
          </w:rPr>
          <w:t xml:space="preserve"> </w:t>
        </w:r>
      </w:p>
    </w:sdtContent>
  </w:sdt>
  <w:p w14:paraId="0162028E" w14:textId="77777777" w:rsidR="0055119D" w:rsidRDefault="0055119D"/>
  <w:p w14:paraId="361EBD1A" w14:textId="77777777" w:rsidR="001C5281" w:rsidRDefault="001C528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8480538"/>
      <w:docPartObj>
        <w:docPartGallery w:val="Page Numbers (Bottom of Page)"/>
        <w:docPartUnique/>
      </w:docPartObj>
    </w:sdtPr>
    <w:sdtEndPr>
      <w:rPr>
        <w:rFonts w:ascii="Segoe UI" w:hAnsi="Segoe UI" w:cs="Segoe UI"/>
      </w:rPr>
    </w:sdtEndPr>
    <w:sdtContent>
      <w:p w14:paraId="01620292" w14:textId="25EDA313" w:rsidR="004064DB" w:rsidRPr="004064DB" w:rsidRDefault="004064DB">
        <w:pPr>
          <w:pStyle w:val="Footer"/>
          <w:jc w:val="right"/>
          <w:rPr>
            <w:rFonts w:ascii="Segoe UI" w:hAnsi="Segoe UI" w:cs="Segoe UI"/>
          </w:rPr>
        </w:pPr>
        <w:r w:rsidRPr="004064DB">
          <w:rPr>
            <w:rFonts w:ascii="Segoe UI" w:hAnsi="Segoe UI" w:cs="Segoe UI"/>
          </w:rPr>
          <w:t xml:space="preserve">Page | </w:t>
        </w:r>
        <w:r w:rsidRPr="004064DB">
          <w:rPr>
            <w:rFonts w:ascii="Segoe UI" w:hAnsi="Segoe UI" w:cs="Segoe UI"/>
          </w:rPr>
          <w:fldChar w:fldCharType="begin"/>
        </w:r>
        <w:r w:rsidRPr="004064DB">
          <w:rPr>
            <w:rFonts w:ascii="Segoe UI" w:hAnsi="Segoe UI" w:cs="Segoe UI"/>
          </w:rPr>
          <w:instrText xml:space="preserve"> PAGE   \* MERGEFORMAT </w:instrText>
        </w:r>
        <w:r w:rsidRPr="004064DB">
          <w:rPr>
            <w:rFonts w:ascii="Segoe UI" w:hAnsi="Segoe UI" w:cs="Segoe UI"/>
          </w:rPr>
          <w:fldChar w:fldCharType="separate"/>
        </w:r>
        <w:r w:rsidR="00C92107">
          <w:rPr>
            <w:rFonts w:ascii="Segoe UI" w:hAnsi="Segoe UI" w:cs="Segoe UI"/>
            <w:noProof/>
          </w:rPr>
          <w:t>1</w:t>
        </w:r>
        <w:r w:rsidRPr="004064DB">
          <w:rPr>
            <w:rFonts w:ascii="Segoe UI" w:hAnsi="Segoe UI" w:cs="Segoe UI"/>
            <w:noProof/>
          </w:rPr>
          <w:fldChar w:fldCharType="end"/>
        </w:r>
        <w:r w:rsidRPr="004064DB">
          <w:rPr>
            <w:rFonts w:ascii="Segoe UI" w:hAnsi="Segoe UI" w:cs="Segoe UI"/>
          </w:rPr>
          <w:t xml:space="preserve"> </w:t>
        </w:r>
      </w:p>
    </w:sdtContent>
  </w:sdt>
  <w:p w14:paraId="01620293" w14:textId="77777777" w:rsidR="0055119D" w:rsidRDefault="0055119D"/>
  <w:p w14:paraId="2F03CB50" w14:textId="77777777" w:rsidR="001C5281" w:rsidRDefault="001C528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08AE4" w14:textId="77777777" w:rsidR="00AA005D" w:rsidRDefault="00AA005D" w:rsidP="008E1708">
      <w:pPr>
        <w:spacing w:after="0" w:line="240" w:lineRule="auto"/>
      </w:pPr>
      <w:r>
        <w:separator/>
      </w:r>
    </w:p>
  </w:footnote>
  <w:footnote w:type="continuationSeparator" w:id="0">
    <w:p w14:paraId="0C0A1F75" w14:textId="77777777" w:rsidR="00AA005D" w:rsidRDefault="00AA005D" w:rsidP="008E17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2028F" w14:textId="195D5847" w:rsidR="008E1708" w:rsidRDefault="00781ECC">
    <w:pPr>
      <w:spacing w:line="264" w:lineRule="auto"/>
    </w:pPr>
    <w:r>
      <w:rPr>
        <w:noProof/>
        <w:color w:val="000000"/>
        <w:lang w:eastAsia="en-GB"/>
      </w:rPr>
      <mc:AlternateContent>
        <mc:Choice Requires="wps">
          <w:drawing>
            <wp:anchor distT="0" distB="0" distL="114300" distR="114300" simplePos="0" relativeHeight="251658241" behindDoc="0" locked="0" layoutInCell="1" allowOverlap="1" wp14:anchorId="60FB7F5D" wp14:editId="2B520A13">
              <wp:simplePos x="0" y="0"/>
              <wp:positionH relativeFrom="page">
                <wp:align>center</wp:align>
              </wp:positionH>
              <wp:positionV relativeFrom="page">
                <wp:align>center</wp:align>
              </wp:positionV>
              <wp:extent cx="7376160" cy="9555480"/>
              <wp:effectExtent l="0" t="0" r="26670" b="26670"/>
              <wp:wrapNone/>
              <wp:docPr id="2" name="Rectangle 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F9C5CD0" id="Rectangle 2" o:spid="_x0000_s1026" style="position:absolute;margin-left:0;margin-top:0;width:580.8pt;height:752.4pt;z-index:251658241;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47070 [1614]" strokeweight="1.25pt">
              <w10:wrap anchorx="page" anchory="page"/>
            </v:rect>
          </w:pict>
        </mc:Fallback>
      </mc:AlternateContent>
    </w:r>
    <w:r w:rsidR="008E1708">
      <w:rPr>
        <w:noProof/>
        <w:color w:val="000000"/>
        <w:lang w:eastAsia="en-GB"/>
      </w:rPr>
      <mc:AlternateContent>
        <mc:Choice Requires="wps">
          <w:drawing>
            <wp:anchor distT="0" distB="0" distL="114300" distR="114300" simplePos="0" relativeHeight="251658240" behindDoc="0" locked="0" layoutInCell="1" allowOverlap="1" wp14:anchorId="01620294" wp14:editId="01620295">
              <wp:simplePos x="0" y="0"/>
              <wp:positionH relativeFrom="page">
                <wp:align>center</wp:align>
              </wp:positionH>
              <wp:positionV relativeFrom="page">
                <wp:align>center</wp:align>
              </wp:positionV>
              <wp:extent cx="7376160" cy="9555480"/>
              <wp:effectExtent l="0" t="0" r="26670" b="26670"/>
              <wp:wrapNone/>
              <wp:docPr id="1" name="Rectangle 1"/>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B820D94" id="Rectangle 1" o:spid="_x0000_s1026" style="position:absolute;margin-left:0;margin-top:0;width:580.8pt;height:752.4pt;z-index:25165824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47070 [1614]" strokeweight="1.25pt">
              <w10:wrap anchorx="page" anchory="page"/>
            </v:rect>
          </w:pict>
        </mc:Fallback>
      </mc:AlternateContent>
    </w:r>
  </w:p>
  <w:p w14:paraId="01620290" w14:textId="77777777" w:rsidR="008E1708" w:rsidRDefault="008E1708">
    <w:pPr>
      <w:pStyle w:val="Header"/>
    </w:pPr>
  </w:p>
  <w:p w14:paraId="01620291" w14:textId="77777777" w:rsidR="0055119D" w:rsidRDefault="0055119D"/>
  <w:p w14:paraId="5F9AA05E" w14:textId="77777777" w:rsidR="001C5281" w:rsidRDefault="001C52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074B7432"/>
    <w:multiLevelType w:val="multilevel"/>
    <w:tmpl w:val="C26E8912"/>
    <w:styleLink w:val="List0"/>
    <w:lvl w:ilvl="0">
      <w:numFmt w:val="bullet"/>
      <w:lvlText w:val="•"/>
      <w:lvlJc w:val="left"/>
      <w:rPr>
        <w:rFonts w:ascii="Tahoma" w:eastAsia="Tahoma" w:hAnsi="Tahoma" w:cs="Tahoma"/>
        <w:position w:val="0"/>
      </w:rPr>
    </w:lvl>
    <w:lvl w:ilvl="1">
      <w:start w:val="1"/>
      <w:numFmt w:val="bullet"/>
      <w:lvlText w:val="o"/>
      <w:lvlJc w:val="left"/>
      <w:rPr>
        <w:rFonts w:ascii="Tahoma" w:eastAsia="Tahoma" w:hAnsi="Tahoma" w:cs="Tahoma"/>
        <w:position w:val="0"/>
      </w:rPr>
    </w:lvl>
    <w:lvl w:ilvl="2">
      <w:start w:val="1"/>
      <w:numFmt w:val="bullet"/>
      <w:lvlText w:val="▪"/>
      <w:lvlJc w:val="left"/>
      <w:rPr>
        <w:rFonts w:ascii="Tahoma" w:eastAsia="Tahoma" w:hAnsi="Tahoma" w:cs="Tahoma"/>
        <w:position w:val="0"/>
      </w:rPr>
    </w:lvl>
    <w:lvl w:ilvl="3">
      <w:start w:val="1"/>
      <w:numFmt w:val="bullet"/>
      <w:lvlText w:val="•"/>
      <w:lvlJc w:val="left"/>
      <w:rPr>
        <w:rFonts w:ascii="Tahoma" w:eastAsia="Tahoma" w:hAnsi="Tahoma" w:cs="Tahoma"/>
        <w:position w:val="0"/>
      </w:rPr>
    </w:lvl>
    <w:lvl w:ilvl="4">
      <w:start w:val="1"/>
      <w:numFmt w:val="bullet"/>
      <w:lvlText w:val="o"/>
      <w:lvlJc w:val="left"/>
      <w:rPr>
        <w:rFonts w:ascii="Tahoma" w:eastAsia="Tahoma" w:hAnsi="Tahoma" w:cs="Tahoma"/>
        <w:position w:val="0"/>
      </w:rPr>
    </w:lvl>
    <w:lvl w:ilvl="5">
      <w:start w:val="1"/>
      <w:numFmt w:val="bullet"/>
      <w:lvlText w:val="▪"/>
      <w:lvlJc w:val="left"/>
      <w:rPr>
        <w:rFonts w:ascii="Tahoma" w:eastAsia="Tahoma" w:hAnsi="Tahoma" w:cs="Tahoma"/>
        <w:position w:val="0"/>
      </w:rPr>
    </w:lvl>
    <w:lvl w:ilvl="6">
      <w:start w:val="1"/>
      <w:numFmt w:val="bullet"/>
      <w:lvlText w:val="•"/>
      <w:lvlJc w:val="left"/>
      <w:rPr>
        <w:rFonts w:ascii="Tahoma" w:eastAsia="Tahoma" w:hAnsi="Tahoma" w:cs="Tahoma"/>
        <w:position w:val="0"/>
      </w:rPr>
    </w:lvl>
    <w:lvl w:ilvl="7">
      <w:start w:val="1"/>
      <w:numFmt w:val="bullet"/>
      <w:lvlText w:val="o"/>
      <w:lvlJc w:val="left"/>
      <w:rPr>
        <w:rFonts w:ascii="Tahoma" w:eastAsia="Tahoma" w:hAnsi="Tahoma" w:cs="Tahoma"/>
        <w:position w:val="0"/>
      </w:rPr>
    </w:lvl>
    <w:lvl w:ilvl="8">
      <w:start w:val="1"/>
      <w:numFmt w:val="bullet"/>
      <w:lvlText w:val="▪"/>
      <w:lvlJc w:val="left"/>
      <w:rPr>
        <w:rFonts w:ascii="Tahoma" w:eastAsia="Tahoma" w:hAnsi="Tahoma" w:cs="Tahoma"/>
        <w:position w:val="0"/>
      </w:rPr>
    </w:lvl>
  </w:abstractNum>
  <w:abstractNum w:abstractNumId="1" w15:restartNumberingAfterBreak="0">
    <w:nsid w:val="14315FB1"/>
    <w:multiLevelType w:val="multilevel"/>
    <w:tmpl w:val="831654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1867B7"/>
    <w:multiLevelType w:val="hybridMultilevel"/>
    <w:tmpl w:val="311EC142"/>
    <w:lvl w:ilvl="0" w:tplc="90CA2854">
      <w:start w:val="1"/>
      <w:numFmt w:val="bullet"/>
      <w:lvlText w:val=""/>
      <w:lvlJc w:val="righ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7290FE0"/>
    <w:multiLevelType w:val="hybridMultilevel"/>
    <w:tmpl w:val="67849A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7F775C0"/>
    <w:multiLevelType w:val="multilevel"/>
    <w:tmpl w:val="44F4A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825BB9"/>
    <w:multiLevelType w:val="multilevel"/>
    <w:tmpl w:val="363AB698"/>
    <w:styleLink w:val="List21"/>
    <w:lvl w:ilvl="0">
      <w:numFmt w:val="bullet"/>
      <w:lvlText w:val="•"/>
      <w:lvlJc w:val="left"/>
      <w:rPr>
        <w:rFonts w:ascii="Tahoma" w:eastAsia="Tahoma" w:hAnsi="Tahoma" w:cs="Tahoma"/>
        <w:position w:val="0"/>
      </w:rPr>
    </w:lvl>
    <w:lvl w:ilvl="1">
      <w:start w:val="1"/>
      <w:numFmt w:val="bullet"/>
      <w:lvlText w:val="o"/>
      <w:lvlJc w:val="left"/>
      <w:rPr>
        <w:rFonts w:ascii="Tahoma" w:eastAsia="Tahoma" w:hAnsi="Tahoma" w:cs="Tahoma"/>
        <w:position w:val="0"/>
      </w:rPr>
    </w:lvl>
    <w:lvl w:ilvl="2">
      <w:start w:val="1"/>
      <w:numFmt w:val="bullet"/>
      <w:lvlText w:val="▪"/>
      <w:lvlJc w:val="left"/>
      <w:rPr>
        <w:rFonts w:ascii="Tahoma" w:eastAsia="Tahoma" w:hAnsi="Tahoma" w:cs="Tahoma"/>
        <w:position w:val="0"/>
      </w:rPr>
    </w:lvl>
    <w:lvl w:ilvl="3">
      <w:start w:val="1"/>
      <w:numFmt w:val="bullet"/>
      <w:lvlText w:val="•"/>
      <w:lvlJc w:val="left"/>
      <w:rPr>
        <w:rFonts w:ascii="Tahoma" w:eastAsia="Tahoma" w:hAnsi="Tahoma" w:cs="Tahoma"/>
        <w:position w:val="0"/>
      </w:rPr>
    </w:lvl>
    <w:lvl w:ilvl="4">
      <w:start w:val="1"/>
      <w:numFmt w:val="bullet"/>
      <w:lvlText w:val="o"/>
      <w:lvlJc w:val="left"/>
      <w:rPr>
        <w:rFonts w:ascii="Tahoma" w:eastAsia="Tahoma" w:hAnsi="Tahoma" w:cs="Tahoma"/>
        <w:position w:val="0"/>
      </w:rPr>
    </w:lvl>
    <w:lvl w:ilvl="5">
      <w:start w:val="1"/>
      <w:numFmt w:val="bullet"/>
      <w:lvlText w:val="▪"/>
      <w:lvlJc w:val="left"/>
      <w:rPr>
        <w:rFonts w:ascii="Tahoma" w:eastAsia="Tahoma" w:hAnsi="Tahoma" w:cs="Tahoma"/>
        <w:position w:val="0"/>
      </w:rPr>
    </w:lvl>
    <w:lvl w:ilvl="6">
      <w:start w:val="1"/>
      <w:numFmt w:val="bullet"/>
      <w:lvlText w:val="•"/>
      <w:lvlJc w:val="left"/>
      <w:rPr>
        <w:rFonts w:ascii="Tahoma" w:eastAsia="Tahoma" w:hAnsi="Tahoma" w:cs="Tahoma"/>
        <w:position w:val="0"/>
      </w:rPr>
    </w:lvl>
    <w:lvl w:ilvl="7">
      <w:start w:val="1"/>
      <w:numFmt w:val="bullet"/>
      <w:lvlText w:val="o"/>
      <w:lvlJc w:val="left"/>
      <w:rPr>
        <w:rFonts w:ascii="Tahoma" w:eastAsia="Tahoma" w:hAnsi="Tahoma" w:cs="Tahoma"/>
        <w:position w:val="0"/>
      </w:rPr>
    </w:lvl>
    <w:lvl w:ilvl="8">
      <w:start w:val="1"/>
      <w:numFmt w:val="bullet"/>
      <w:lvlText w:val="▪"/>
      <w:lvlJc w:val="left"/>
      <w:rPr>
        <w:rFonts w:ascii="Tahoma" w:eastAsia="Tahoma" w:hAnsi="Tahoma" w:cs="Tahoma"/>
        <w:position w:val="0"/>
      </w:rPr>
    </w:lvl>
  </w:abstractNum>
  <w:abstractNum w:abstractNumId="6" w15:restartNumberingAfterBreak="0">
    <w:nsid w:val="4C947EAB"/>
    <w:multiLevelType w:val="hybridMultilevel"/>
    <w:tmpl w:val="7A56BA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EAF5A11"/>
    <w:multiLevelType w:val="multilevel"/>
    <w:tmpl w:val="FE04AB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36763F"/>
    <w:multiLevelType w:val="multilevel"/>
    <w:tmpl w:val="23A60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F8601B"/>
    <w:multiLevelType w:val="hybridMultilevel"/>
    <w:tmpl w:val="56EE3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7E74B5"/>
    <w:multiLevelType w:val="multilevel"/>
    <w:tmpl w:val="496C29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9A198E"/>
    <w:multiLevelType w:val="hybridMultilevel"/>
    <w:tmpl w:val="27961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7C3436B1"/>
    <w:multiLevelType w:val="hybridMultilevel"/>
    <w:tmpl w:val="521C6BCA"/>
    <w:lvl w:ilvl="0" w:tplc="B7165390">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7F287DC7"/>
    <w:multiLevelType w:val="multilevel"/>
    <w:tmpl w:val="0F86EC6E"/>
    <w:lvl w:ilvl="0">
      <w:start w:val="1"/>
      <w:numFmt w:val="decimal"/>
      <w:pStyle w:val="Heading1"/>
      <w:lvlText w:val="%1."/>
      <w:lvlJc w:val="left"/>
      <w:pPr>
        <w:tabs>
          <w:tab w:val="num" w:pos="709"/>
        </w:tabs>
        <w:ind w:left="709" w:hanging="709"/>
      </w:pPr>
      <w:rPr>
        <w:rFonts w:ascii="Arial" w:hAnsi="Arial" w:hint="default"/>
        <w:b/>
        <w:i w:val="0"/>
        <w:sz w:val="22"/>
      </w:rPr>
    </w:lvl>
    <w:lvl w:ilvl="1">
      <w:start w:val="1"/>
      <w:numFmt w:val="decimal"/>
      <w:pStyle w:val="Heading2"/>
      <w:lvlText w:val="%1.%2"/>
      <w:lvlJc w:val="left"/>
      <w:pPr>
        <w:tabs>
          <w:tab w:val="num" w:pos="709"/>
        </w:tabs>
        <w:ind w:left="709" w:hanging="709"/>
      </w:pPr>
      <w:rPr>
        <w:rFonts w:ascii="Arial" w:hAnsi="Arial" w:hint="default"/>
        <w:b/>
        <w:i w:val="0"/>
        <w:sz w:val="22"/>
      </w:rPr>
    </w:lvl>
    <w:lvl w:ilvl="2">
      <w:start w:val="1"/>
      <w:numFmt w:val="decimal"/>
      <w:lvlRestart w:val="1"/>
      <w:pStyle w:val="Heading2NotBold"/>
      <w:lvlText w:val="%1.%3"/>
      <w:lvlJc w:val="left"/>
      <w:pPr>
        <w:tabs>
          <w:tab w:val="num" w:pos="709"/>
        </w:tabs>
        <w:ind w:left="709" w:hanging="709"/>
      </w:pPr>
      <w:rPr>
        <w:rFonts w:ascii="Arial" w:hAnsi="Arial" w:hint="default"/>
        <w:b w:val="0"/>
        <w:i w:val="0"/>
        <w:sz w:val="22"/>
      </w:rPr>
    </w:lvl>
    <w:lvl w:ilvl="3">
      <w:start w:val="1"/>
      <w:numFmt w:val="decimal"/>
      <w:lvlRestart w:val="2"/>
      <w:lvlText w:val="%1.%2.%4"/>
      <w:lvlJc w:val="left"/>
      <w:pPr>
        <w:tabs>
          <w:tab w:val="num" w:pos="2126"/>
        </w:tabs>
        <w:ind w:left="2126" w:hanging="708"/>
      </w:pPr>
      <w:rPr>
        <w:rFonts w:ascii="Arial" w:hAnsi="Arial" w:hint="default"/>
        <w:b w:val="0"/>
        <w:i w:val="0"/>
        <w:sz w:val="22"/>
      </w:rPr>
    </w:lvl>
    <w:lvl w:ilvl="4">
      <w:start w:val="1"/>
      <w:numFmt w:val="lowerLetter"/>
      <w:lvlRestart w:val="2"/>
      <w:lvlText w:val="%5)"/>
      <w:lvlJc w:val="left"/>
      <w:pPr>
        <w:tabs>
          <w:tab w:val="num" w:pos="2126"/>
        </w:tabs>
        <w:ind w:left="2126" w:hanging="708"/>
      </w:pPr>
      <w:rPr>
        <w:rFonts w:hint="default"/>
      </w:rPr>
    </w:lvl>
    <w:lvl w:ilvl="5">
      <w:start w:val="1"/>
      <w:numFmt w:val="decimal"/>
      <w:lvlRestart w:val="4"/>
      <w:lvlText w:val="%1.%2.%4.%6"/>
      <w:lvlJc w:val="left"/>
      <w:pPr>
        <w:tabs>
          <w:tab w:val="num" w:pos="2736"/>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7F4A021F"/>
    <w:multiLevelType w:val="hybridMultilevel"/>
    <w:tmpl w:val="02DAE6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72004360">
    <w:abstractNumId w:val="13"/>
  </w:num>
  <w:num w:numId="2" w16cid:durableId="901985845">
    <w:abstractNumId w:val="0"/>
  </w:num>
  <w:num w:numId="3" w16cid:durableId="1513497365">
    <w:abstractNumId w:val="5"/>
  </w:num>
  <w:num w:numId="4" w16cid:durableId="1737166822">
    <w:abstractNumId w:val="9"/>
  </w:num>
  <w:num w:numId="5" w16cid:durableId="177891980">
    <w:abstractNumId w:val="12"/>
  </w:num>
  <w:num w:numId="6" w16cid:durableId="598950106">
    <w:abstractNumId w:val="10"/>
  </w:num>
  <w:num w:numId="7" w16cid:durableId="2075465036">
    <w:abstractNumId w:val="1"/>
  </w:num>
  <w:num w:numId="8" w16cid:durableId="1293100218">
    <w:abstractNumId w:val="7"/>
  </w:num>
  <w:num w:numId="9" w16cid:durableId="2051688705">
    <w:abstractNumId w:val="14"/>
  </w:num>
  <w:num w:numId="10" w16cid:durableId="1890414655">
    <w:abstractNumId w:val="6"/>
  </w:num>
  <w:num w:numId="11" w16cid:durableId="1571185350">
    <w:abstractNumId w:val="11"/>
  </w:num>
  <w:num w:numId="12" w16cid:durableId="1563131068">
    <w:abstractNumId w:val="3"/>
  </w:num>
  <w:num w:numId="13" w16cid:durableId="846555070">
    <w:abstractNumId w:val="2"/>
  </w:num>
  <w:num w:numId="14" w16cid:durableId="2113937674">
    <w:abstractNumId w:val="8"/>
  </w:num>
  <w:num w:numId="15" w16cid:durableId="1013721903">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708"/>
    <w:rsid w:val="00011685"/>
    <w:rsid w:val="00021B25"/>
    <w:rsid w:val="00023073"/>
    <w:rsid w:val="00042A1C"/>
    <w:rsid w:val="00044A5D"/>
    <w:rsid w:val="00051057"/>
    <w:rsid w:val="00067A3A"/>
    <w:rsid w:val="000932D5"/>
    <w:rsid w:val="00095821"/>
    <w:rsid w:val="000C5131"/>
    <w:rsid w:val="000D2B5A"/>
    <w:rsid w:val="000F1658"/>
    <w:rsid w:val="00127960"/>
    <w:rsid w:val="001352F9"/>
    <w:rsid w:val="00147E79"/>
    <w:rsid w:val="00161E7A"/>
    <w:rsid w:val="0017459E"/>
    <w:rsid w:val="001C5281"/>
    <w:rsid w:val="001D5F32"/>
    <w:rsid w:val="00213220"/>
    <w:rsid w:val="00234886"/>
    <w:rsid w:val="0023615E"/>
    <w:rsid w:val="00237AFB"/>
    <w:rsid w:val="00240D2D"/>
    <w:rsid w:val="0026329A"/>
    <w:rsid w:val="00277A26"/>
    <w:rsid w:val="002B66A3"/>
    <w:rsid w:val="002C568D"/>
    <w:rsid w:val="002F4F8B"/>
    <w:rsid w:val="003149EA"/>
    <w:rsid w:val="00346D04"/>
    <w:rsid w:val="00355531"/>
    <w:rsid w:val="003868EB"/>
    <w:rsid w:val="00397172"/>
    <w:rsid w:val="003A2CFF"/>
    <w:rsid w:val="003B29EB"/>
    <w:rsid w:val="003E0C95"/>
    <w:rsid w:val="003E7D9E"/>
    <w:rsid w:val="004064DB"/>
    <w:rsid w:val="00417D15"/>
    <w:rsid w:val="0043302E"/>
    <w:rsid w:val="00440547"/>
    <w:rsid w:val="00462323"/>
    <w:rsid w:val="00482ED7"/>
    <w:rsid w:val="00486CC3"/>
    <w:rsid w:val="004C3F36"/>
    <w:rsid w:val="004C673F"/>
    <w:rsid w:val="004E58E4"/>
    <w:rsid w:val="004E6D3F"/>
    <w:rsid w:val="00520EC1"/>
    <w:rsid w:val="0055119D"/>
    <w:rsid w:val="0055160E"/>
    <w:rsid w:val="00557F7C"/>
    <w:rsid w:val="00564A17"/>
    <w:rsid w:val="00596641"/>
    <w:rsid w:val="005A23BF"/>
    <w:rsid w:val="005B2A62"/>
    <w:rsid w:val="005E34D8"/>
    <w:rsid w:val="00606DC7"/>
    <w:rsid w:val="00607E10"/>
    <w:rsid w:val="006300CB"/>
    <w:rsid w:val="00641186"/>
    <w:rsid w:val="00660DC9"/>
    <w:rsid w:val="00674D75"/>
    <w:rsid w:val="006A5EBF"/>
    <w:rsid w:val="006D4569"/>
    <w:rsid w:val="00705122"/>
    <w:rsid w:val="007329B9"/>
    <w:rsid w:val="0073590C"/>
    <w:rsid w:val="007365F5"/>
    <w:rsid w:val="007447AC"/>
    <w:rsid w:val="00745B7F"/>
    <w:rsid w:val="00756117"/>
    <w:rsid w:val="007578DF"/>
    <w:rsid w:val="0076079E"/>
    <w:rsid w:val="0076081A"/>
    <w:rsid w:val="00781ECC"/>
    <w:rsid w:val="00797E2A"/>
    <w:rsid w:val="007B1FF7"/>
    <w:rsid w:val="007D0883"/>
    <w:rsid w:val="00806562"/>
    <w:rsid w:val="00807131"/>
    <w:rsid w:val="00807D16"/>
    <w:rsid w:val="008174D3"/>
    <w:rsid w:val="00826E93"/>
    <w:rsid w:val="00864904"/>
    <w:rsid w:val="00891B6F"/>
    <w:rsid w:val="00892A8F"/>
    <w:rsid w:val="00895AF7"/>
    <w:rsid w:val="008C6F65"/>
    <w:rsid w:val="008E1708"/>
    <w:rsid w:val="008E7ACB"/>
    <w:rsid w:val="008F2C9D"/>
    <w:rsid w:val="008F43A1"/>
    <w:rsid w:val="00916A76"/>
    <w:rsid w:val="00946883"/>
    <w:rsid w:val="009544F3"/>
    <w:rsid w:val="00980398"/>
    <w:rsid w:val="009A30A7"/>
    <w:rsid w:val="009A7C65"/>
    <w:rsid w:val="009C00A7"/>
    <w:rsid w:val="009C6724"/>
    <w:rsid w:val="009F1D2B"/>
    <w:rsid w:val="00A04F06"/>
    <w:rsid w:val="00A0673C"/>
    <w:rsid w:val="00A0703F"/>
    <w:rsid w:val="00A25D2E"/>
    <w:rsid w:val="00A30D3D"/>
    <w:rsid w:val="00A44088"/>
    <w:rsid w:val="00A5148B"/>
    <w:rsid w:val="00A639C8"/>
    <w:rsid w:val="00A80EFA"/>
    <w:rsid w:val="00AA005D"/>
    <w:rsid w:val="00AA7AF2"/>
    <w:rsid w:val="00AD0BAD"/>
    <w:rsid w:val="00AD14EF"/>
    <w:rsid w:val="00AD64E3"/>
    <w:rsid w:val="00AE55E7"/>
    <w:rsid w:val="00B104BA"/>
    <w:rsid w:val="00B30EF0"/>
    <w:rsid w:val="00B50724"/>
    <w:rsid w:val="00B52F44"/>
    <w:rsid w:val="00B56E17"/>
    <w:rsid w:val="00B62D02"/>
    <w:rsid w:val="00BA7E5E"/>
    <w:rsid w:val="00BB69F1"/>
    <w:rsid w:val="00BC518D"/>
    <w:rsid w:val="00BD5F19"/>
    <w:rsid w:val="00BE25A6"/>
    <w:rsid w:val="00BE2BD5"/>
    <w:rsid w:val="00BE494A"/>
    <w:rsid w:val="00C04CCE"/>
    <w:rsid w:val="00C131F0"/>
    <w:rsid w:val="00C245BE"/>
    <w:rsid w:val="00C6522B"/>
    <w:rsid w:val="00C83C86"/>
    <w:rsid w:val="00C92107"/>
    <w:rsid w:val="00CA44B4"/>
    <w:rsid w:val="00CA5484"/>
    <w:rsid w:val="00CA7590"/>
    <w:rsid w:val="00CE4732"/>
    <w:rsid w:val="00D31BF9"/>
    <w:rsid w:val="00D36510"/>
    <w:rsid w:val="00D44B44"/>
    <w:rsid w:val="00D4771D"/>
    <w:rsid w:val="00D677B7"/>
    <w:rsid w:val="00DB7021"/>
    <w:rsid w:val="00DF70EF"/>
    <w:rsid w:val="00E1064B"/>
    <w:rsid w:val="00E72CC3"/>
    <w:rsid w:val="00E97C3C"/>
    <w:rsid w:val="00EB3149"/>
    <w:rsid w:val="00EB3859"/>
    <w:rsid w:val="00ED715C"/>
    <w:rsid w:val="00F00C4C"/>
    <w:rsid w:val="00F262FF"/>
    <w:rsid w:val="00F322F7"/>
    <w:rsid w:val="00F4621A"/>
    <w:rsid w:val="00F55574"/>
    <w:rsid w:val="00F822A5"/>
    <w:rsid w:val="00F8294F"/>
    <w:rsid w:val="00FB3FF4"/>
    <w:rsid w:val="00FC1775"/>
    <w:rsid w:val="00FC1792"/>
    <w:rsid w:val="0ECE409D"/>
    <w:rsid w:val="0F6AFC0B"/>
    <w:rsid w:val="2B15A450"/>
    <w:rsid w:val="4EB65BBC"/>
    <w:rsid w:val="62E42647"/>
    <w:rsid w:val="68E534A0"/>
    <w:rsid w:val="74B02953"/>
    <w:rsid w:val="74C8B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20263"/>
  <w15:chartTrackingRefBased/>
  <w15:docId w15:val="{4B18EF68-CEF7-4860-A94A-494DB40D5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916A76"/>
    <w:pPr>
      <w:keepNext/>
      <w:keepLines/>
      <w:numPr>
        <w:numId w:val="1"/>
      </w:numPr>
      <w:overflowPunct w:val="0"/>
      <w:autoSpaceDE w:val="0"/>
      <w:autoSpaceDN w:val="0"/>
      <w:adjustRightInd w:val="0"/>
      <w:spacing w:before="180" w:after="0" w:line="288" w:lineRule="auto"/>
      <w:textAlignment w:val="baseline"/>
      <w:outlineLvl w:val="0"/>
    </w:pPr>
    <w:rPr>
      <w:rFonts w:ascii="Arial" w:eastAsia="Times New Roman" w:hAnsi="Arial" w:cs="Times New Roman"/>
      <w:b/>
      <w:bCs/>
      <w:szCs w:val="20"/>
      <w:u w:val="single"/>
    </w:rPr>
  </w:style>
  <w:style w:type="paragraph" w:styleId="Heading2">
    <w:name w:val="heading 2"/>
    <w:basedOn w:val="Normal"/>
    <w:next w:val="Normal"/>
    <w:link w:val="Heading2Char"/>
    <w:uiPriority w:val="9"/>
    <w:qFormat/>
    <w:rsid w:val="00916A76"/>
    <w:pPr>
      <w:keepNext/>
      <w:keepLines/>
      <w:numPr>
        <w:ilvl w:val="1"/>
        <w:numId w:val="1"/>
      </w:numPr>
      <w:spacing w:before="180" w:after="0" w:line="288" w:lineRule="auto"/>
      <w:jc w:val="both"/>
      <w:outlineLvl w:val="1"/>
    </w:pPr>
    <w:rPr>
      <w:rFonts w:ascii="Arial" w:eastAsia="Times New Roman" w:hAnsi="Arial" w:cs="Arial"/>
      <w:b/>
      <w:snapToGrid w:val="0"/>
      <w:color w:val="000000"/>
      <w:szCs w:val="20"/>
    </w:rPr>
  </w:style>
  <w:style w:type="paragraph" w:styleId="Heading3">
    <w:name w:val="heading 3"/>
    <w:basedOn w:val="Normal"/>
    <w:next w:val="Normal"/>
    <w:link w:val="Heading3Char"/>
    <w:uiPriority w:val="9"/>
    <w:semiHidden/>
    <w:unhideWhenUsed/>
    <w:qFormat/>
    <w:rsid w:val="00A80EFA"/>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semiHidden/>
    <w:unhideWhenUsed/>
    <w:qFormat/>
    <w:rsid w:val="00A80EFA"/>
    <w:pPr>
      <w:keepNext/>
      <w:spacing w:before="240" w:after="60" w:line="240" w:lineRule="auto"/>
      <w:outlineLvl w:val="3"/>
    </w:pPr>
    <w:rPr>
      <w:rFonts w:ascii="Calibri" w:eastAsia="Times New Roman" w:hAnsi="Calibr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17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1708"/>
  </w:style>
  <w:style w:type="paragraph" w:styleId="Footer">
    <w:name w:val="footer"/>
    <w:basedOn w:val="Normal"/>
    <w:link w:val="FooterChar"/>
    <w:uiPriority w:val="99"/>
    <w:unhideWhenUsed/>
    <w:qFormat/>
    <w:rsid w:val="008E17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1708"/>
  </w:style>
  <w:style w:type="paragraph" w:styleId="ListParagraph">
    <w:name w:val="List Paragraph"/>
    <w:basedOn w:val="Normal"/>
    <w:uiPriority w:val="34"/>
    <w:qFormat/>
    <w:rsid w:val="00895AF7"/>
    <w:pPr>
      <w:spacing w:after="0" w:line="240" w:lineRule="auto"/>
      <w:ind w:left="720"/>
    </w:pPr>
    <w:rPr>
      <w:rFonts w:ascii="Times New Roman" w:eastAsia="Times New Roman" w:hAnsi="Times New Roman" w:cs="Times New Roman"/>
      <w:sz w:val="24"/>
      <w:szCs w:val="20"/>
    </w:rPr>
  </w:style>
  <w:style w:type="character" w:customStyle="1" w:styleId="Heading1Char">
    <w:name w:val="Heading 1 Char"/>
    <w:basedOn w:val="DefaultParagraphFont"/>
    <w:link w:val="Heading1"/>
    <w:uiPriority w:val="8"/>
    <w:rsid w:val="00916A76"/>
    <w:rPr>
      <w:rFonts w:ascii="Arial" w:eastAsia="Times New Roman" w:hAnsi="Arial" w:cs="Times New Roman"/>
      <w:b/>
      <w:bCs/>
      <w:szCs w:val="20"/>
      <w:u w:val="single"/>
    </w:rPr>
  </w:style>
  <w:style w:type="character" w:customStyle="1" w:styleId="Heading2Char">
    <w:name w:val="Heading 2 Char"/>
    <w:basedOn w:val="DefaultParagraphFont"/>
    <w:link w:val="Heading2"/>
    <w:uiPriority w:val="9"/>
    <w:rsid w:val="00916A76"/>
    <w:rPr>
      <w:rFonts w:ascii="Arial" w:eastAsia="Times New Roman" w:hAnsi="Arial" w:cs="Arial"/>
      <w:b/>
      <w:snapToGrid w:val="0"/>
      <w:color w:val="000000"/>
      <w:szCs w:val="20"/>
    </w:rPr>
  </w:style>
  <w:style w:type="paragraph" w:customStyle="1" w:styleId="Heading2NotBold">
    <w:name w:val="Heading 2 NotBold"/>
    <w:basedOn w:val="Heading2"/>
    <w:rsid w:val="00916A76"/>
    <w:pPr>
      <w:keepNext w:val="0"/>
      <w:keepLines w:val="0"/>
      <w:widowControl w:val="0"/>
      <w:numPr>
        <w:ilvl w:val="2"/>
      </w:numPr>
    </w:pPr>
    <w:rPr>
      <w:b w:val="0"/>
      <w:bCs/>
    </w:rPr>
  </w:style>
  <w:style w:type="character" w:styleId="Hyperlink">
    <w:name w:val="Hyperlink"/>
    <w:uiPriority w:val="99"/>
    <w:qFormat/>
    <w:rsid w:val="00916A76"/>
    <w:rPr>
      <w:color w:val="0000FF"/>
      <w:u w:val="single"/>
    </w:rPr>
  </w:style>
  <w:style w:type="paragraph" w:styleId="BodyText">
    <w:name w:val="Body Text"/>
    <w:basedOn w:val="Normal"/>
    <w:link w:val="BodyTextChar"/>
    <w:rsid w:val="00916A76"/>
    <w:pPr>
      <w:widowControl w:val="0"/>
      <w:overflowPunct w:val="0"/>
      <w:autoSpaceDE w:val="0"/>
      <w:autoSpaceDN w:val="0"/>
      <w:adjustRightInd w:val="0"/>
      <w:spacing w:before="120" w:after="0" w:line="288" w:lineRule="auto"/>
      <w:textAlignment w:val="baseline"/>
    </w:pPr>
    <w:rPr>
      <w:rFonts w:ascii="Arial" w:eastAsia="Times New Roman" w:hAnsi="Arial" w:cs="Arial"/>
      <w:szCs w:val="20"/>
    </w:rPr>
  </w:style>
  <w:style w:type="character" w:customStyle="1" w:styleId="BodyTextChar">
    <w:name w:val="Body Text Char"/>
    <w:basedOn w:val="DefaultParagraphFont"/>
    <w:link w:val="BodyText"/>
    <w:rsid w:val="00916A76"/>
    <w:rPr>
      <w:rFonts w:ascii="Arial" w:eastAsia="Times New Roman" w:hAnsi="Arial" w:cs="Arial"/>
      <w:szCs w:val="20"/>
    </w:rPr>
  </w:style>
  <w:style w:type="paragraph" w:customStyle="1" w:styleId="Noparagraphstyle">
    <w:name w:val="[No paragraph style]"/>
    <w:rsid w:val="00A80EFA"/>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lang w:val="en-US" w:eastAsia="en-GB"/>
    </w:rPr>
  </w:style>
  <w:style w:type="paragraph" w:customStyle="1" w:styleId="body">
    <w:name w:val="body"/>
    <w:basedOn w:val="Normal"/>
    <w:link w:val="bodyChar"/>
    <w:rsid w:val="00A80EFA"/>
    <w:pPr>
      <w:spacing w:after="0" w:line="240" w:lineRule="exact"/>
    </w:pPr>
    <w:rPr>
      <w:rFonts w:ascii="L Frutiger Light" w:eastAsia="Times" w:hAnsi="L Frutiger Light" w:cs="Times New Roman"/>
      <w:color w:val="003366"/>
      <w:sz w:val="20"/>
      <w:szCs w:val="20"/>
      <w:lang w:eastAsia="en-GB"/>
    </w:rPr>
  </w:style>
  <w:style w:type="paragraph" w:customStyle="1" w:styleId="main">
    <w:name w:val="main"/>
    <w:basedOn w:val="Noparagraphstyle"/>
    <w:rsid w:val="00A80EFA"/>
    <w:pPr>
      <w:spacing w:line="800" w:lineRule="atLeast"/>
    </w:pPr>
    <w:rPr>
      <w:rFonts w:ascii="Frutiger" w:hAnsi="Frutiger"/>
      <w:color w:val="3D5B73"/>
      <w:spacing w:val="-38"/>
      <w:sz w:val="96"/>
    </w:rPr>
  </w:style>
  <w:style w:type="paragraph" w:customStyle="1" w:styleId="mainhead">
    <w:name w:val="mainhead"/>
    <w:basedOn w:val="main"/>
    <w:rsid w:val="00A80EFA"/>
    <w:pPr>
      <w:spacing w:line="880" w:lineRule="exact"/>
    </w:pPr>
    <w:rPr>
      <w:rFonts w:ascii="L Frutiger Light" w:hAnsi="L Frutiger Light"/>
    </w:rPr>
  </w:style>
  <w:style w:type="paragraph" w:customStyle="1" w:styleId="subb">
    <w:name w:val="subb"/>
    <w:basedOn w:val="Normal"/>
    <w:rsid w:val="00A80EFA"/>
    <w:pPr>
      <w:spacing w:after="0" w:line="240" w:lineRule="auto"/>
    </w:pPr>
    <w:rPr>
      <w:rFonts w:ascii="Arial" w:eastAsia="Times New Roman" w:hAnsi="Arial" w:cs="Times New Roman"/>
      <w:color w:val="C39323"/>
      <w:spacing w:val="-24"/>
      <w:sz w:val="48"/>
      <w:szCs w:val="20"/>
      <w:lang w:eastAsia="en-GB"/>
    </w:rPr>
  </w:style>
  <w:style w:type="paragraph" w:customStyle="1" w:styleId="sub">
    <w:name w:val="sub"/>
    <w:basedOn w:val="Normal"/>
    <w:autoRedefine/>
    <w:rsid w:val="00A80EFA"/>
    <w:pPr>
      <w:spacing w:after="0" w:line="240" w:lineRule="auto"/>
    </w:pPr>
    <w:rPr>
      <w:rFonts w:ascii="Comic Sans MS" w:eastAsia="Times New Roman" w:hAnsi="Comic Sans MS" w:cs="Times New Roman"/>
      <w:color w:val="244061"/>
      <w:spacing w:val="-24"/>
      <w:sz w:val="40"/>
      <w:szCs w:val="20"/>
      <w:lang w:eastAsia="en-GB"/>
    </w:rPr>
  </w:style>
  <w:style w:type="character" w:customStyle="1" w:styleId="bodyChar">
    <w:name w:val="body Char"/>
    <w:link w:val="body"/>
    <w:rsid w:val="00A80EFA"/>
    <w:rPr>
      <w:rFonts w:ascii="L Frutiger Light" w:eastAsia="Times" w:hAnsi="L Frutiger Light" w:cs="Times New Roman"/>
      <w:color w:val="003366"/>
      <w:sz w:val="20"/>
      <w:szCs w:val="20"/>
      <w:lang w:eastAsia="en-GB"/>
    </w:rPr>
  </w:style>
  <w:style w:type="paragraph" w:customStyle="1" w:styleId="GreyArial10body-Templates">
    <w:name w:val="Grey Arial 10 body - Templates"/>
    <w:basedOn w:val="body"/>
    <w:link w:val="GreyArial10body-TemplatesChar"/>
    <w:qFormat/>
    <w:rsid w:val="00A80EFA"/>
    <w:pPr>
      <w:spacing w:after="57"/>
      <w:ind w:left="-567"/>
    </w:pPr>
    <w:rPr>
      <w:rFonts w:ascii="Arial" w:hAnsi="Arial"/>
      <w:color w:val="494949"/>
      <w:lang w:val="x-none" w:eastAsia="x-none"/>
    </w:rPr>
  </w:style>
  <w:style w:type="character" w:customStyle="1" w:styleId="GreyArial10body-TemplatesChar">
    <w:name w:val="Grey Arial 10 body - Templates Char"/>
    <w:link w:val="GreyArial10body-Templates"/>
    <w:rsid w:val="00A80EFA"/>
    <w:rPr>
      <w:rFonts w:ascii="Arial" w:eastAsia="Times" w:hAnsi="Arial" w:cs="Times New Roman"/>
      <w:color w:val="494949"/>
      <w:sz w:val="20"/>
      <w:szCs w:val="20"/>
      <w:lang w:val="x-none" w:eastAsia="x-none"/>
    </w:rPr>
  </w:style>
  <w:style w:type="paragraph" w:customStyle="1" w:styleId="welcome-text-one">
    <w:name w:val="welcome-text-one"/>
    <w:basedOn w:val="Normal"/>
    <w:rsid w:val="00A80EF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semiHidden/>
    <w:rsid w:val="00A80EFA"/>
    <w:pPr>
      <w:spacing w:after="0" w:line="240" w:lineRule="auto"/>
    </w:pPr>
    <w:rPr>
      <w:rFonts w:ascii="Arial" w:eastAsia="Times New Roman" w:hAnsi="Arial" w:cs="Times New Roman"/>
      <w:sz w:val="20"/>
      <w:szCs w:val="20"/>
      <w:lang w:eastAsia="en-GB"/>
    </w:rPr>
  </w:style>
  <w:style w:type="character" w:customStyle="1" w:styleId="FootnoteTextChar">
    <w:name w:val="Footnote Text Char"/>
    <w:basedOn w:val="DefaultParagraphFont"/>
    <w:link w:val="FootnoteText"/>
    <w:semiHidden/>
    <w:rsid w:val="00A80EFA"/>
    <w:rPr>
      <w:rFonts w:ascii="Arial" w:eastAsia="Times New Roman" w:hAnsi="Arial" w:cs="Times New Roman"/>
      <w:sz w:val="20"/>
      <w:szCs w:val="20"/>
      <w:lang w:eastAsia="en-GB"/>
    </w:rPr>
  </w:style>
  <w:style w:type="character" w:customStyle="1" w:styleId="Blue-Arial10-optionaltext-templatesChar">
    <w:name w:val="Blue - Arial 10 - optional text - templates Char"/>
    <w:link w:val="Blue-Arial10-optionaltext-templates"/>
    <w:locked/>
    <w:rsid w:val="00A80EFA"/>
    <w:rPr>
      <w:rFonts w:ascii="Arial" w:eastAsia="Times" w:hAnsi="Arial"/>
      <w:color w:val="466DB0"/>
      <w:lang w:val="x-none" w:eastAsia="x-none"/>
    </w:rPr>
  </w:style>
  <w:style w:type="paragraph" w:customStyle="1" w:styleId="Blue-Arial10-optionaltext-templates">
    <w:name w:val="Blue - Arial 10 - optional text - templates"/>
    <w:basedOn w:val="Normal"/>
    <w:link w:val="Blue-Arial10-optionaltext-templatesChar"/>
    <w:qFormat/>
    <w:rsid w:val="00A80EFA"/>
    <w:pPr>
      <w:spacing w:after="200" w:line="240" w:lineRule="exact"/>
      <w:ind w:left="-567"/>
    </w:pPr>
    <w:rPr>
      <w:rFonts w:ascii="Arial" w:eastAsia="Times" w:hAnsi="Arial"/>
      <w:color w:val="466DB0"/>
      <w:lang w:val="x-none" w:eastAsia="x-none"/>
    </w:rPr>
  </w:style>
  <w:style w:type="paragraph" w:customStyle="1" w:styleId="subsub">
    <w:name w:val="sub sub"/>
    <w:basedOn w:val="sub"/>
    <w:rsid w:val="00A80EFA"/>
    <w:pPr>
      <w:widowControl w:val="0"/>
      <w:autoSpaceDE w:val="0"/>
      <w:autoSpaceDN w:val="0"/>
      <w:adjustRightInd w:val="0"/>
      <w:spacing w:before="57" w:line="280" w:lineRule="atLeast"/>
      <w:textAlignment w:val="center"/>
    </w:pPr>
    <w:rPr>
      <w:rFonts w:ascii="R Frutiger Roman" w:hAnsi="R Frutiger Roman"/>
      <w:color w:val="C3901D"/>
      <w:spacing w:val="-14"/>
      <w:sz w:val="28"/>
      <w:lang w:val="en-US"/>
    </w:rPr>
  </w:style>
  <w:style w:type="paragraph" w:customStyle="1" w:styleId="Default">
    <w:name w:val="Default"/>
    <w:rsid w:val="00A80EFA"/>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GreenHeadingArial16TemplatesChar">
    <w:name w:val="Green Heading Arial 16 Templates Char"/>
    <w:link w:val="GreenHeadingArial16Templates"/>
    <w:locked/>
    <w:rsid w:val="00A80EFA"/>
    <w:rPr>
      <w:rFonts w:ascii="Arial" w:eastAsia="Times" w:hAnsi="Arial"/>
      <w:b/>
      <w:color w:val="96BE2B"/>
      <w:sz w:val="32"/>
      <w:szCs w:val="32"/>
      <w:lang w:val="x-none" w:eastAsia="x-none"/>
    </w:rPr>
  </w:style>
  <w:style w:type="paragraph" w:customStyle="1" w:styleId="GreenHeadingArial16Templates">
    <w:name w:val="Green Heading Arial 16 Templates"/>
    <w:basedOn w:val="Normal"/>
    <w:link w:val="GreenHeadingArial16TemplatesChar"/>
    <w:qFormat/>
    <w:rsid w:val="00A80EFA"/>
    <w:pPr>
      <w:spacing w:after="0" w:line="240" w:lineRule="auto"/>
      <w:ind w:left="-567"/>
    </w:pPr>
    <w:rPr>
      <w:rFonts w:ascii="Arial" w:eastAsia="Times" w:hAnsi="Arial"/>
      <w:b/>
      <w:color w:val="96BE2B"/>
      <w:sz w:val="32"/>
      <w:szCs w:val="32"/>
      <w:lang w:val="x-none" w:eastAsia="x-none"/>
    </w:rPr>
  </w:style>
  <w:style w:type="paragraph" w:customStyle="1" w:styleId="Pa13">
    <w:name w:val="Pa13"/>
    <w:basedOn w:val="Default"/>
    <w:next w:val="Default"/>
    <w:uiPriority w:val="99"/>
    <w:rsid w:val="00A80EFA"/>
    <w:pPr>
      <w:spacing w:line="201" w:lineRule="atLeast"/>
    </w:pPr>
    <w:rPr>
      <w:rFonts w:ascii="YDUOYF+Frutiger-Roman" w:hAnsi="YDUOYF+Frutiger-Roman"/>
      <w:color w:val="auto"/>
    </w:rPr>
  </w:style>
  <w:style w:type="paragraph" w:customStyle="1" w:styleId="Pa16">
    <w:name w:val="Pa16"/>
    <w:basedOn w:val="Default"/>
    <w:next w:val="Default"/>
    <w:uiPriority w:val="99"/>
    <w:rsid w:val="00A80EFA"/>
    <w:pPr>
      <w:spacing w:line="201" w:lineRule="atLeast"/>
    </w:pPr>
    <w:rPr>
      <w:rFonts w:ascii="YDUOYF+Frutiger-Roman" w:hAnsi="YDUOYF+Frutiger-Roman"/>
      <w:color w:val="auto"/>
    </w:rPr>
  </w:style>
  <w:style w:type="paragraph" w:customStyle="1" w:styleId="Pa14">
    <w:name w:val="Pa14"/>
    <w:basedOn w:val="Default"/>
    <w:next w:val="Default"/>
    <w:uiPriority w:val="99"/>
    <w:rsid w:val="00A80EFA"/>
    <w:pPr>
      <w:spacing w:line="201" w:lineRule="atLeast"/>
    </w:pPr>
    <w:rPr>
      <w:rFonts w:ascii="YDUOYF+Frutiger-Roman" w:hAnsi="YDUOYF+Frutiger-Roman"/>
      <w:color w:val="auto"/>
    </w:rPr>
  </w:style>
  <w:style w:type="character" w:customStyle="1" w:styleId="A11">
    <w:name w:val="A11"/>
    <w:uiPriority w:val="99"/>
    <w:rsid w:val="00A80EFA"/>
    <w:rPr>
      <w:rFonts w:ascii="VFQWIL+Frutiger-Italic" w:hAnsi="VFQWIL+Frutiger-Italic" w:cs="VFQWIL+Frutiger-Italic" w:hint="default"/>
      <w:color w:val="000000"/>
      <w:sz w:val="11"/>
      <w:szCs w:val="11"/>
    </w:rPr>
  </w:style>
  <w:style w:type="paragraph" w:styleId="NormalWeb">
    <w:name w:val="Normal (Web)"/>
    <w:basedOn w:val="Normal"/>
    <w:uiPriority w:val="99"/>
    <w:semiHidden/>
    <w:unhideWhenUsed/>
    <w:rsid w:val="00A80EFA"/>
    <w:pPr>
      <w:spacing w:before="100" w:beforeAutospacing="1" w:after="100" w:afterAutospacing="1" w:line="240" w:lineRule="auto"/>
    </w:pPr>
    <w:rPr>
      <w:rFonts w:ascii="Arial" w:eastAsia="Times New Roman" w:hAnsi="Arial" w:cs="Arial"/>
      <w:color w:val="545454"/>
      <w:sz w:val="16"/>
      <w:szCs w:val="16"/>
      <w:lang w:eastAsia="en-GB"/>
    </w:rPr>
  </w:style>
  <w:style w:type="numbering" w:customStyle="1" w:styleId="List0">
    <w:name w:val="List 0"/>
    <w:basedOn w:val="NoList"/>
    <w:rsid w:val="00A80EFA"/>
    <w:pPr>
      <w:numPr>
        <w:numId w:val="2"/>
      </w:numPr>
    </w:pPr>
  </w:style>
  <w:style w:type="numbering" w:customStyle="1" w:styleId="List21">
    <w:name w:val="List 21"/>
    <w:basedOn w:val="NoList"/>
    <w:rsid w:val="00A80EFA"/>
    <w:pPr>
      <w:numPr>
        <w:numId w:val="3"/>
      </w:numPr>
    </w:pPr>
  </w:style>
  <w:style w:type="paragraph" w:styleId="Subtitle">
    <w:name w:val="Subtitle"/>
    <w:basedOn w:val="Normal"/>
    <w:link w:val="SubtitleChar"/>
    <w:qFormat/>
    <w:rsid w:val="00A80EFA"/>
    <w:pPr>
      <w:spacing w:after="0" w:line="240" w:lineRule="auto"/>
      <w:jc w:val="center"/>
    </w:pPr>
    <w:rPr>
      <w:rFonts w:ascii="Times New Roman" w:eastAsia="Times New Roman" w:hAnsi="Times New Roman" w:cs="Times New Roman"/>
      <w:sz w:val="28"/>
      <w:szCs w:val="28"/>
    </w:rPr>
  </w:style>
  <w:style w:type="character" w:customStyle="1" w:styleId="SubtitleChar">
    <w:name w:val="Subtitle Char"/>
    <w:basedOn w:val="DefaultParagraphFont"/>
    <w:link w:val="Subtitle"/>
    <w:rsid w:val="00A80EFA"/>
    <w:rPr>
      <w:rFonts w:ascii="Times New Roman" w:eastAsia="Times New Roman" w:hAnsi="Times New Roman" w:cs="Times New Roman"/>
      <w:sz w:val="28"/>
      <w:szCs w:val="28"/>
    </w:rPr>
  </w:style>
  <w:style w:type="character" w:customStyle="1" w:styleId="Heading3Char">
    <w:name w:val="Heading 3 Char"/>
    <w:basedOn w:val="DefaultParagraphFont"/>
    <w:link w:val="Heading3"/>
    <w:uiPriority w:val="9"/>
    <w:semiHidden/>
    <w:rsid w:val="00A80EFA"/>
    <w:rPr>
      <w:rFonts w:ascii="Calibri Light" w:eastAsia="Times New Roman" w:hAnsi="Calibri Light" w:cs="Times New Roman"/>
      <w:b/>
      <w:bCs/>
      <w:sz w:val="26"/>
      <w:szCs w:val="26"/>
    </w:rPr>
  </w:style>
  <w:style w:type="character" w:customStyle="1" w:styleId="Heading4Char">
    <w:name w:val="Heading 4 Char"/>
    <w:basedOn w:val="DefaultParagraphFont"/>
    <w:link w:val="Heading4"/>
    <w:uiPriority w:val="9"/>
    <w:semiHidden/>
    <w:rsid w:val="00A80EFA"/>
    <w:rPr>
      <w:rFonts w:ascii="Calibri" w:eastAsia="Times New Roman" w:hAnsi="Calibri" w:cs="Times New Roman"/>
      <w:b/>
      <w:bCs/>
      <w:sz w:val="28"/>
      <w:szCs w:val="28"/>
    </w:rPr>
  </w:style>
  <w:style w:type="table" w:styleId="TableGrid">
    <w:name w:val="Table Grid"/>
    <w:basedOn w:val="TableNormal"/>
    <w:uiPriority w:val="59"/>
    <w:rsid w:val="00A80EF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A80EFA"/>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A80EFA"/>
    <w:rPr>
      <w:rFonts w:ascii="Calibri" w:eastAsia="Times New Roman" w:hAnsi="Calibri" w:cs="Times New Roman"/>
      <w:lang w:val="en-US"/>
    </w:rPr>
  </w:style>
  <w:style w:type="paragraph" w:styleId="BalloonText">
    <w:name w:val="Balloon Text"/>
    <w:basedOn w:val="Normal"/>
    <w:link w:val="BalloonTextChar"/>
    <w:uiPriority w:val="99"/>
    <w:semiHidden/>
    <w:unhideWhenUsed/>
    <w:rsid w:val="00A80EFA"/>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A80EFA"/>
    <w:rPr>
      <w:rFonts w:ascii="Tahoma" w:eastAsia="Times New Roman" w:hAnsi="Tahoma" w:cs="Tahoma"/>
      <w:sz w:val="16"/>
      <w:szCs w:val="16"/>
    </w:rPr>
  </w:style>
  <w:style w:type="paragraph" w:customStyle="1" w:styleId="link">
    <w:name w:val="link"/>
    <w:basedOn w:val="body"/>
    <w:rsid w:val="00A80EFA"/>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character" w:styleId="FootnoteReference">
    <w:name w:val="footnote reference"/>
    <w:uiPriority w:val="99"/>
    <w:semiHidden/>
    <w:rsid w:val="00A80EFA"/>
    <w:rPr>
      <w:vertAlign w:val="superscript"/>
    </w:rPr>
  </w:style>
  <w:style w:type="paragraph" w:customStyle="1" w:styleId="subsubsub">
    <w:name w:val="sub sub sub"/>
    <w:basedOn w:val="body"/>
    <w:rsid w:val="00A80EFA"/>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character" w:styleId="Emphasis">
    <w:name w:val="Emphasis"/>
    <w:qFormat/>
    <w:rsid w:val="00A80EFA"/>
    <w:rPr>
      <w:i/>
      <w:iCs/>
    </w:rPr>
  </w:style>
  <w:style w:type="character" w:styleId="FollowedHyperlink">
    <w:name w:val="FollowedHyperlink"/>
    <w:uiPriority w:val="99"/>
    <w:semiHidden/>
    <w:unhideWhenUsed/>
    <w:rsid w:val="00A80EFA"/>
    <w:rPr>
      <w:color w:val="800080"/>
      <w:u w:val="single"/>
    </w:rPr>
  </w:style>
  <w:style w:type="character" w:customStyle="1" w:styleId="apple-converted-space">
    <w:name w:val="apple-converted-space"/>
    <w:rsid w:val="00A80EFA"/>
  </w:style>
  <w:style w:type="character" w:styleId="Strong">
    <w:name w:val="Strong"/>
    <w:uiPriority w:val="22"/>
    <w:qFormat/>
    <w:rsid w:val="00A80EFA"/>
    <w:rPr>
      <w:b/>
      <w:bCs/>
    </w:rPr>
  </w:style>
  <w:style w:type="paragraph" w:styleId="Title">
    <w:name w:val="Title"/>
    <w:basedOn w:val="Normal"/>
    <w:next w:val="Normal"/>
    <w:link w:val="TitleChar"/>
    <w:uiPriority w:val="10"/>
    <w:qFormat/>
    <w:rsid w:val="00A80EFA"/>
    <w:pPr>
      <w:spacing w:before="240" w:after="60" w:line="240" w:lineRule="auto"/>
      <w:jc w:val="center"/>
      <w:outlineLvl w:val="0"/>
    </w:pPr>
    <w:rPr>
      <w:rFonts w:ascii="Calibri Light" w:eastAsia="Times New Roman" w:hAnsi="Calibri Light" w:cs="Times New Roman"/>
      <w:b/>
      <w:bCs/>
      <w:kern w:val="28"/>
      <w:sz w:val="32"/>
      <w:szCs w:val="32"/>
    </w:rPr>
  </w:style>
  <w:style w:type="character" w:customStyle="1" w:styleId="TitleChar">
    <w:name w:val="Title Char"/>
    <w:basedOn w:val="DefaultParagraphFont"/>
    <w:link w:val="Title"/>
    <w:uiPriority w:val="10"/>
    <w:rsid w:val="00A80EFA"/>
    <w:rPr>
      <w:rFonts w:ascii="Calibri Light" w:eastAsia="Times New Roman" w:hAnsi="Calibri Light" w:cs="Times New Roman"/>
      <w:b/>
      <w:bCs/>
      <w:kern w:val="28"/>
      <w:sz w:val="32"/>
      <w:szCs w:val="32"/>
    </w:rPr>
  </w:style>
  <w:style w:type="paragraph" w:customStyle="1" w:styleId="welcome-text-two">
    <w:name w:val="welcome-text-two"/>
    <w:basedOn w:val="Normal"/>
    <w:rsid w:val="00A80EF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1bodycopy10pt">
    <w:name w:val="1 body copy 10pt"/>
    <w:basedOn w:val="Normal"/>
    <w:link w:val="1bodycopy10ptChar"/>
    <w:qFormat/>
    <w:rsid w:val="009A7C65"/>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9A7C65"/>
    <w:pPr>
      <w:numPr>
        <w:numId w:val="5"/>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9A7C65"/>
    <w:rPr>
      <w:rFonts w:ascii="Arial" w:eastAsia="MS Mincho" w:hAnsi="Arial" w:cs="Times New Roman"/>
      <w:sz w:val="20"/>
      <w:szCs w:val="24"/>
      <w:lang w:val="en-US"/>
    </w:rPr>
  </w:style>
  <w:style w:type="paragraph" w:styleId="TOCHeading">
    <w:name w:val="TOC Heading"/>
    <w:basedOn w:val="Heading1"/>
    <w:next w:val="Normal"/>
    <w:uiPriority w:val="39"/>
    <w:unhideWhenUsed/>
    <w:rsid w:val="009A7C65"/>
    <w:pPr>
      <w:numPr>
        <w:numId w:val="0"/>
      </w:numPr>
      <w:overflowPunct/>
      <w:autoSpaceDE/>
      <w:autoSpaceDN/>
      <w:adjustRightInd/>
      <w:spacing w:before="240" w:line="259" w:lineRule="auto"/>
      <w:textAlignment w:val="auto"/>
      <w:outlineLvl w:val="9"/>
    </w:pPr>
    <w:rPr>
      <w:rFonts w:ascii="Calibri Light" w:hAnsi="Calibri Light"/>
      <w:b w:val="0"/>
      <w:bCs w:val="0"/>
      <w:color w:val="0D1C2F"/>
      <w:sz w:val="32"/>
      <w:szCs w:val="32"/>
      <w:u w:val="none"/>
      <w:lang w:val="en-US"/>
    </w:rPr>
  </w:style>
  <w:style w:type="paragraph" w:styleId="TOC1">
    <w:name w:val="toc 1"/>
    <w:basedOn w:val="Normal"/>
    <w:next w:val="Normal"/>
    <w:autoRedefine/>
    <w:uiPriority w:val="39"/>
    <w:unhideWhenUsed/>
    <w:rsid w:val="009A7C6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9A7C65"/>
    <w:pPr>
      <w:spacing w:before="240"/>
    </w:pPr>
    <w:rPr>
      <w:b/>
      <w:color w:val="12263F"/>
      <w:sz w:val="24"/>
    </w:rPr>
  </w:style>
  <w:style w:type="character" w:customStyle="1" w:styleId="Subhead2Char">
    <w:name w:val="Subhead 2 Char"/>
    <w:link w:val="Subhead2"/>
    <w:rsid w:val="009A7C65"/>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cost-of-school-uniform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3f281f5-dd29-41b3-ade9-3390f05e7ac1">
      <Terms xmlns="http://schemas.microsoft.com/office/infopath/2007/PartnerControls"/>
    </lcf76f155ced4ddcb4097134ff3c332f>
    <TaxCatchAll xmlns="0eb0552b-6e36-4564-a1e5-ef8263de1d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23563D7E0203D4DA9148C8588270B58" ma:contentTypeVersion="13" ma:contentTypeDescription="Create a new document." ma:contentTypeScope="" ma:versionID="5c710dadd63da56e6ce3b66caa4eb254">
  <xsd:schema xmlns:xsd="http://www.w3.org/2001/XMLSchema" xmlns:xs="http://www.w3.org/2001/XMLSchema" xmlns:p="http://schemas.microsoft.com/office/2006/metadata/properties" xmlns:ns2="53f281f5-dd29-41b3-ade9-3390f05e7ac1" xmlns:ns3="0eb0552b-6e36-4564-a1e5-ef8263de1da5" targetNamespace="http://schemas.microsoft.com/office/2006/metadata/properties" ma:root="true" ma:fieldsID="38389b3e7c4e055dd1d3d073b121a36e" ns2:_="" ns3:_="">
    <xsd:import namespace="53f281f5-dd29-41b3-ade9-3390f05e7ac1"/>
    <xsd:import namespace="0eb0552b-6e36-4564-a1e5-ef8263de1da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f281f5-dd29-41b3-ade9-3390f05e7a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780a4c2-6c62-4038-ae33-119b18a67b0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b0552b-6e36-4564-a1e5-ef8263de1da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829d9b3-36de-4273-ad16-111179c43d7f}" ma:internalName="TaxCatchAll" ma:showField="CatchAllData" ma:web="0eb0552b-6e36-4564-a1e5-ef8263de1d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206728-52AC-4F47-BDD5-71F72E2782B0}">
  <ds:schemaRefs>
    <ds:schemaRef ds:uri="http://schemas.microsoft.com/office/2006/metadata/properties"/>
    <ds:schemaRef ds:uri="http://schemas.microsoft.com/office/infopath/2007/PartnerControls"/>
    <ds:schemaRef ds:uri="656ef8b3-3e49-437c-9573-d2c6d0dea8b9"/>
  </ds:schemaRefs>
</ds:datastoreItem>
</file>

<file path=customXml/itemProps2.xml><?xml version="1.0" encoding="utf-8"?>
<ds:datastoreItem xmlns:ds="http://schemas.openxmlformats.org/officeDocument/2006/customXml" ds:itemID="{50EB04DD-350E-48AD-A7E3-1F1A86E3E907}"/>
</file>

<file path=customXml/itemProps3.xml><?xml version="1.0" encoding="utf-8"?>
<ds:datastoreItem xmlns:ds="http://schemas.openxmlformats.org/officeDocument/2006/customXml" ds:itemID="{8882187A-527A-4DA8-AACF-2AB3920113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715</Words>
  <Characters>4082</Characters>
  <Application>Microsoft Office Word</Application>
  <DocSecurity>0</DocSecurity>
  <Lines>34</Lines>
  <Paragraphs>9</Paragraphs>
  <ScaleCrop>false</ScaleCrop>
  <Company>St. Meriadoc Infant Academy</Company>
  <LinksUpToDate>false</LinksUpToDate>
  <CharactersWithSpaces>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Hassett</dc:creator>
  <cp:keywords/>
  <dc:description/>
  <cp:lastModifiedBy>Rebecca Jane (Grampound With Creed)</cp:lastModifiedBy>
  <cp:revision>2</cp:revision>
  <dcterms:created xsi:type="dcterms:W3CDTF">2026-09-21T08:13:00Z</dcterms:created>
  <dcterms:modified xsi:type="dcterms:W3CDTF">2026-09-21T08:13:00Z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0x010100923563D7E0203D4DA9148C8588270B58</vt:lpwstr>
  </property>
  <property fmtid="{D5CDD505-2E9C-101B-9397-08002B2CF9AE}" pid="3" name="MediaServiceImageTags">
    <vt:lpwstr/>
  </property>
  <property fmtid="{D5CDD505-2E9C-101B-9397-08002B2CF9AE}" pid="4" name="Order">
    <vt:r8>4913800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