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B" w:rsidRDefault="009C4E32" w:rsidP="009C4E32">
      <w:pPr>
        <w:jc w:val="center"/>
      </w:pPr>
      <w:r>
        <w:t>Secret Garden Perimeter Wall Maths Investigation</w:t>
      </w:r>
    </w:p>
    <w:p w:rsidR="000B1CDF" w:rsidRDefault="009C4E32" w:rsidP="009C4E32">
      <w:r w:rsidRPr="000B1CDF">
        <w:rPr>
          <w:u w:val="single"/>
        </w:rPr>
        <w:t>Vocabulary</w:t>
      </w:r>
      <w:r w:rsidR="00F9720C">
        <w:rPr>
          <w:u w:val="single"/>
        </w:rPr>
        <w:t xml:space="preserve"> – copy this vocabulary into your books for future reference </w:t>
      </w:r>
      <w:bookmarkStart w:id="0" w:name="_GoBack"/>
      <w:bookmarkEnd w:id="0"/>
    </w:p>
    <w:p w:rsidR="009C4E32" w:rsidRDefault="009C4E32" w:rsidP="009C4E32">
      <w:r w:rsidRPr="000B1CDF">
        <w:rPr>
          <w:b/>
        </w:rPr>
        <w:t>Perimeter</w:t>
      </w:r>
      <w:r>
        <w:t xml:space="preserve"> = distance around the edge of a shape or area</w:t>
      </w:r>
    </w:p>
    <w:p w:rsidR="009C4E32" w:rsidRDefault="009C4E32" w:rsidP="009C4E32">
      <w:r w:rsidRPr="000B1CDF">
        <w:rPr>
          <w:b/>
        </w:rPr>
        <w:t>Quadrilateral</w:t>
      </w:r>
      <w:r>
        <w:t xml:space="preserve"> = 4 sided shape with 4 corners (vertices)</w:t>
      </w:r>
    </w:p>
    <w:p w:rsidR="009C4E32" w:rsidRDefault="009C4E32" w:rsidP="009C4E32">
      <w:r w:rsidRPr="000B1CDF">
        <w:rPr>
          <w:b/>
        </w:rPr>
        <w:t>Square</w:t>
      </w:r>
      <w:r>
        <w:t xml:space="preserve"> = a special quadrilateral with 4 equal sides and 4 vertices each with an internal angle of 90 degrees (a square corner) like on most books </w:t>
      </w:r>
      <w:proofErr w:type="gramStart"/>
      <w:r>
        <w:t>etc..</w:t>
      </w:r>
      <w:proofErr w:type="gramEnd"/>
      <w:r>
        <w:t xml:space="preserve"> </w:t>
      </w:r>
    </w:p>
    <w:p w:rsidR="009C4E32" w:rsidRDefault="009C4E32" w:rsidP="009C4E32">
      <w:r w:rsidRPr="000B1CDF">
        <w:rPr>
          <w:b/>
        </w:rPr>
        <w:t xml:space="preserve">Rectangle </w:t>
      </w:r>
      <w:r>
        <w:t>= ??? complete this definition …</w:t>
      </w:r>
    </w:p>
    <w:p w:rsidR="007A5E68" w:rsidRDefault="007A5E68" w:rsidP="009C4E32">
      <w:r>
        <w:t>Equilateral triangle = 3 sides of equal length</w:t>
      </w:r>
    </w:p>
    <w:p w:rsidR="007A5E68" w:rsidRDefault="007A5E68" w:rsidP="009C4E32">
      <w:r>
        <w:t xml:space="preserve">Right angle = has one </w:t>
      </w:r>
      <w:proofErr w:type="gramStart"/>
      <w:r>
        <w:t>90 degree</w:t>
      </w:r>
      <w:proofErr w:type="gramEnd"/>
      <w:r>
        <w:t xml:space="preserve"> angle </w:t>
      </w:r>
    </w:p>
    <w:p w:rsidR="007A5E68" w:rsidRDefault="00F9720C" w:rsidP="009C4E32">
      <w:r>
        <w:t xml:space="preserve">Scalene = all sides different </w:t>
      </w:r>
    </w:p>
    <w:p w:rsidR="009C4E32" w:rsidRDefault="009C4E32" w:rsidP="009C4E32"/>
    <w:p w:rsidR="009C4E32" w:rsidRDefault="009C4E32" w:rsidP="009C4E32">
      <w:pPr>
        <w:jc w:val="center"/>
        <w:rPr>
          <w:b/>
        </w:rPr>
      </w:pPr>
      <w:r w:rsidRPr="009C4E32">
        <w:rPr>
          <w:b/>
        </w:rPr>
        <w:t>The perimeter wall of the Secret Garden is 100 metres.</w:t>
      </w:r>
    </w:p>
    <w:p w:rsidR="009C4E32" w:rsidRDefault="009C4E32" w:rsidP="009C4E32">
      <w:pPr>
        <w:rPr>
          <w:b/>
        </w:rPr>
      </w:pPr>
      <w:r>
        <w:rPr>
          <w:b/>
        </w:rPr>
        <w:t xml:space="preserve">Using the scale of 1cm on paper to 1m in </w:t>
      </w:r>
      <w:proofErr w:type="gramStart"/>
      <w:r>
        <w:rPr>
          <w:b/>
        </w:rPr>
        <w:t>real  life</w:t>
      </w:r>
      <w:proofErr w:type="gramEnd"/>
      <w:r>
        <w:rPr>
          <w:b/>
        </w:rPr>
        <w:t xml:space="preserve"> draw  perimeter walls using the following criteria; </w:t>
      </w:r>
    </w:p>
    <w:p w:rsidR="000B1CDF" w:rsidRDefault="000B1CDF" w:rsidP="009C4E32">
      <w:pPr>
        <w:rPr>
          <w:b/>
        </w:rPr>
      </w:pPr>
      <w:r>
        <w:rPr>
          <w:b/>
        </w:rPr>
        <w:t xml:space="preserve">Green level challenge: </w:t>
      </w:r>
    </w:p>
    <w:p w:rsidR="000B1CDF" w:rsidRDefault="000B1CDF" w:rsidP="009C4E32">
      <w:r>
        <w:t xml:space="preserve">Draw 5 ways the perimeter wall could be built if it was built as a quadrilateral. One must be a square and one must be a rectangle. </w:t>
      </w:r>
    </w:p>
    <w:p w:rsidR="00F9720C" w:rsidRDefault="00F9720C" w:rsidP="009C4E32">
      <w:r>
        <w:t xml:space="preserve">How many ways can you draw the square </w:t>
      </w:r>
      <w:proofErr w:type="gramStart"/>
      <w:r>
        <w:t>version ?</w:t>
      </w:r>
      <w:proofErr w:type="gramEnd"/>
      <w:r>
        <w:t xml:space="preserve">        </w:t>
      </w:r>
      <w:proofErr w:type="gramStart"/>
      <w:r>
        <w:t>Why ?</w:t>
      </w:r>
      <w:proofErr w:type="gramEnd"/>
      <w:r>
        <w:t xml:space="preserve"> </w:t>
      </w:r>
    </w:p>
    <w:p w:rsidR="00F9720C" w:rsidRDefault="00F9720C" w:rsidP="009C4E32"/>
    <w:p w:rsidR="007A5E68" w:rsidRDefault="007A5E68" w:rsidP="009C4E32">
      <w:pPr>
        <w:rPr>
          <w:b/>
        </w:rPr>
      </w:pPr>
      <w:r>
        <w:rPr>
          <w:b/>
        </w:rPr>
        <w:t xml:space="preserve">Blue level challenge: </w:t>
      </w:r>
    </w:p>
    <w:p w:rsidR="007A5E68" w:rsidRPr="007A5E68" w:rsidRDefault="007A5E68" w:rsidP="009C4E32">
      <w:r w:rsidRPr="007A5E68">
        <w:t xml:space="preserve">Draw 3 ways the perimeter wall could be built if it was a rectangle </w:t>
      </w:r>
    </w:p>
    <w:p w:rsidR="007A5E68" w:rsidRDefault="007A5E68" w:rsidP="009C4E32">
      <w:r w:rsidRPr="007A5E68">
        <w:t xml:space="preserve">3 ways if it was any other quadrilaterals </w:t>
      </w:r>
    </w:p>
    <w:p w:rsidR="007A5E68" w:rsidRDefault="007A5E68" w:rsidP="009C4E32">
      <w:r>
        <w:t xml:space="preserve">1 way for each of the types of triangles in the vocabulary list above </w:t>
      </w:r>
    </w:p>
    <w:p w:rsidR="007A5E68" w:rsidRDefault="007A5E68" w:rsidP="009C4E32">
      <w:pPr>
        <w:rPr>
          <w:b/>
        </w:rPr>
      </w:pPr>
    </w:p>
    <w:p w:rsidR="000B1CDF" w:rsidRDefault="007A5E68" w:rsidP="009C4E32">
      <w:pPr>
        <w:rPr>
          <w:b/>
        </w:rPr>
      </w:pPr>
      <w:r>
        <w:rPr>
          <w:b/>
        </w:rPr>
        <w:t xml:space="preserve">Purple level challenge: </w:t>
      </w:r>
    </w:p>
    <w:p w:rsidR="007A5E68" w:rsidRDefault="007A5E68" w:rsidP="009C4E32">
      <w:r>
        <w:t xml:space="preserve">Complete the blue challenge but also then work out; </w:t>
      </w:r>
    </w:p>
    <w:p w:rsidR="007A5E68" w:rsidRPr="007A5E68" w:rsidRDefault="007A5E68" w:rsidP="009C4E32">
      <w:r>
        <w:t xml:space="preserve">If the garden was a rectangle with a perimeter of 100 metres, how many versions of the wall would there </w:t>
      </w:r>
      <w:proofErr w:type="gramStart"/>
      <w:r>
        <w:t>be ?</w:t>
      </w:r>
      <w:proofErr w:type="gramEnd"/>
      <w:r>
        <w:t xml:space="preserve">  </w:t>
      </w:r>
      <w:r w:rsidR="00F9720C">
        <w:t xml:space="preserve">(each side being in whole metres) </w:t>
      </w:r>
    </w:p>
    <w:sectPr w:rsidR="007A5E68" w:rsidRPr="007A5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32"/>
    <w:rsid w:val="000B1CDF"/>
    <w:rsid w:val="003924CF"/>
    <w:rsid w:val="007A5E68"/>
    <w:rsid w:val="009C4E32"/>
    <w:rsid w:val="00B06B8B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52A8"/>
  <w15:chartTrackingRefBased/>
  <w15:docId w15:val="{7D74D24A-3556-462A-A564-73768ABD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1</cp:revision>
  <dcterms:created xsi:type="dcterms:W3CDTF">2020-04-16T09:09:00Z</dcterms:created>
  <dcterms:modified xsi:type="dcterms:W3CDTF">2020-04-16T09:45:00Z</dcterms:modified>
</cp:coreProperties>
</file>