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08C1F0E5" w:rsidR="00851822" w:rsidRDefault="00EC13E6" w:rsidP="00541BD0">
      <w:pPr>
        <w:autoSpaceDE w:val="0"/>
        <w:autoSpaceDN w:val="0"/>
        <w:adjustRightInd w:val="0"/>
        <w:spacing w:after="0"/>
        <w:rPr>
          <w:rFonts w:ascii="Verdana" w:hAnsi="Verdana" w:cstheme="minorHAnsi"/>
          <w:b/>
          <w:bCs/>
          <w:sz w:val="40"/>
          <w:szCs w:val="40"/>
          <w:lang w:val="en"/>
        </w:rPr>
      </w:pPr>
      <w:bookmarkStart w:id="0" w:name="_GoBack"/>
      <w:bookmarkEnd w:id="0"/>
      <w:r>
        <w:rPr>
          <w:noProof/>
          <w:lang w:eastAsia="en-GB"/>
        </w:rPr>
        <w:drawing>
          <wp:anchor distT="0" distB="0" distL="114300" distR="114300" simplePos="0" relativeHeight="251659264" behindDoc="0" locked="0" layoutInCell="1" allowOverlap="1" wp14:anchorId="394D6158" wp14:editId="09D42247">
            <wp:simplePos x="0" y="0"/>
            <wp:positionH relativeFrom="column">
              <wp:posOffset>4800600</wp:posOffset>
            </wp:positionH>
            <wp:positionV relativeFrom="paragraph">
              <wp:posOffset>4445</wp:posOffset>
            </wp:positionV>
            <wp:extent cx="1651286" cy="1057275"/>
            <wp:effectExtent l="0" t="0" r="6350" b="0"/>
            <wp:wrapNone/>
            <wp:docPr id="2" name="Picture 2"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286" cy="105727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0CAE6678">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5D12C946" w:rsidR="00FA145B" w:rsidRPr="008947E6" w:rsidRDefault="0060162F" w:rsidP="00B1745F">
      <w:pPr>
        <w:autoSpaceDE w:val="0"/>
        <w:autoSpaceDN w:val="0"/>
        <w:adjustRightInd w:val="0"/>
        <w:spacing w:after="0"/>
        <w:jc w:val="center"/>
        <w:rPr>
          <w:rFonts w:ascii="Century Gothic" w:hAnsi="Century Gothic" w:cstheme="minorHAnsi"/>
          <w:b/>
          <w:bCs/>
          <w:sz w:val="40"/>
          <w:szCs w:val="40"/>
          <w:lang w:val="en"/>
        </w:rPr>
      </w:pPr>
      <w:r w:rsidRPr="008947E6">
        <w:rPr>
          <w:rFonts w:ascii="Century Gothic" w:hAnsi="Century Gothic" w:cstheme="minorHAnsi"/>
          <w:b/>
          <w:bCs/>
          <w:sz w:val="40"/>
          <w:szCs w:val="40"/>
          <w:lang w:val="en"/>
        </w:rPr>
        <w:t xml:space="preserve">Celtic Cross Education </w:t>
      </w:r>
    </w:p>
    <w:p w14:paraId="34C064A9" w14:textId="52CFCD8E" w:rsidR="0060162F" w:rsidRPr="004E3509" w:rsidRDefault="00C155FD" w:rsidP="00B1745F">
      <w:pPr>
        <w:autoSpaceDE w:val="0"/>
        <w:autoSpaceDN w:val="0"/>
        <w:adjustRightInd w:val="0"/>
        <w:spacing w:after="0"/>
        <w:jc w:val="center"/>
        <w:rPr>
          <w:rFonts w:ascii="Century Gothic" w:hAnsi="Century Gothic" w:cstheme="minorHAnsi"/>
          <w:b/>
          <w:bCs/>
          <w:sz w:val="36"/>
          <w:szCs w:val="40"/>
          <w:lang w:val="en"/>
        </w:rPr>
      </w:pPr>
      <w:r>
        <w:rPr>
          <w:rFonts w:ascii="Century Gothic" w:hAnsi="Century Gothic" w:cstheme="minorHAnsi"/>
          <w:b/>
          <w:bCs/>
          <w:sz w:val="36"/>
          <w:szCs w:val="40"/>
          <w:lang w:val="en"/>
        </w:rPr>
        <w:t>Veryan CofE Primary</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6E061E1F"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58B1AAC0" w:rsidR="00FA145B"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32F05C32" w14:textId="77777777" w:rsidR="0060162F" w:rsidRPr="00D8376E" w:rsidRDefault="0060162F" w:rsidP="004E3509">
      <w:pPr>
        <w:autoSpaceDE w:val="0"/>
        <w:autoSpaceDN w:val="0"/>
        <w:adjustRightInd w:val="0"/>
        <w:spacing w:after="0"/>
        <w:jc w:val="center"/>
        <w:rPr>
          <w:rFonts w:ascii="Verdana" w:hAnsi="Verdana" w:cs="Verdana"/>
          <w:b/>
          <w:bCs/>
          <w:sz w:val="40"/>
          <w:szCs w:val="40"/>
          <w:lang w:val="en"/>
        </w:rPr>
      </w:pPr>
    </w:p>
    <w:p w14:paraId="021F1185" w14:textId="14E36F9C" w:rsidR="00B06E68" w:rsidRPr="00851822" w:rsidRDefault="00A27626" w:rsidP="004E3509">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4A30F2E9" w:rsidR="0005160C" w:rsidRPr="0005160C" w:rsidRDefault="00FA145B" w:rsidP="00497B04">
      <w:pPr>
        <w:numPr>
          <w:ilvl w:val="0"/>
          <w:numId w:val="10"/>
        </w:numPr>
        <w:autoSpaceDE w:val="0"/>
        <w:autoSpaceDN w:val="0"/>
        <w:adjustRightInd w:val="0"/>
        <w:spacing w:after="120" w:line="360" w:lineRule="auto"/>
        <w:ind w:left="714" w:hanging="357"/>
        <w:rPr>
          <w:rFonts w:ascii="Verdana" w:hAnsi="Verdana" w:cs="Verdana"/>
          <w:b/>
          <w:bCs/>
          <w:sz w:val="24"/>
          <w:szCs w:val="24"/>
          <w:lang w:val="en"/>
        </w:rPr>
      </w:pPr>
      <w:r w:rsidRPr="00D8376E">
        <w:rPr>
          <w:rFonts w:ascii="Verdana" w:hAnsi="Verdana" w:cs="Verdana"/>
          <w:sz w:val="24"/>
          <w:szCs w:val="24"/>
          <w:lang w:val="en"/>
        </w:rPr>
        <w:t>This policy was developed and adopted on:</w:t>
      </w:r>
      <w:r w:rsidR="0060162F">
        <w:rPr>
          <w:rFonts w:ascii="Verdana" w:hAnsi="Verdana" w:cs="Verdana"/>
          <w:sz w:val="24"/>
          <w:szCs w:val="24"/>
          <w:lang w:val="en"/>
        </w:rPr>
        <w:t xml:space="preserve"> 1</w:t>
      </w:r>
      <w:r w:rsidR="0060162F" w:rsidRPr="0060162F">
        <w:rPr>
          <w:rFonts w:ascii="Verdana" w:hAnsi="Verdana" w:cs="Verdana"/>
          <w:sz w:val="24"/>
          <w:szCs w:val="24"/>
          <w:vertAlign w:val="superscript"/>
          <w:lang w:val="en"/>
        </w:rPr>
        <w:t>st</w:t>
      </w:r>
      <w:r w:rsidR="0060162F">
        <w:rPr>
          <w:rFonts w:ascii="Verdana" w:hAnsi="Verdana" w:cs="Verdana"/>
          <w:sz w:val="24"/>
          <w:szCs w:val="24"/>
          <w:lang w:val="en"/>
        </w:rPr>
        <w:t xml:space="preserve"> September 2019</w:t>
      </w:r>
    </w:p>
    <w:p w14:paraId="1C4F6D67" w14:textId="313769E9" w:rsidR="00BC6920" w:rsidRPr="0005160C" w:rsidRDefault="00FA145B" w:rsidP="00497B04">
      <w:pPr>
        <w:numPr>
          <w:ilvl w:val="0"/>
          <w:numId w:val="10"/>
        </w:numPr>
        <w:autoSpaceDE w:val="0"/>
        <w:autoSpaceDN w:val="0"/>
        <w:adjustRightInd w:val="0"/>
        <w:spacing w:after="120" w:line="360" w:lineRule="auto"/>
        <w:ind w:left="714" w:hanging="357"/>
        <w:rPr>
          <w:rFonts w:ascii="Verdana" w:hAnsi="Verdana" w:cs="Verdana"/>
          <w:sz w:val="24"/>
          <w:szCs w:val="24"/>
          <w:lang w:val="en"/>
        </w:rPr>
      </w:pPr>
      <w:r w:rsidRPr="0005160C">
        <w:rPr>
          <w:rFonts w:ascii="Verdana" w:hAnsi="Verdana" w:cs="Verdana"/>
          <w:sz w:val="24"/>
          <w:szCs w:val="24"/>
          <w:lang w:val="en"/>
        </w:rPr>
        <w:t>The policy will be reviewed on:</w:t>
      </w:r>
      <w:r w:rsidR="0060162F">
        <w:rPr>
          <w:rFonts w:ascii="Verdana" w:hAnsi="Verdana" w:cs="Verdana"/>
          <w:sz w:val="24"/>
          <w:szCs w:val="24"/>
          <w:lang w:val="en"/>
        </w:rPr>
        <w:t xml:space="preserve">  July 1</w:t>
      </w:r>
      <w:r w:rsidR="0060162F" w:rsidRPr="0060162F">
        <w:rPr>
          <w:rFonts w:ascii="Verdana" w:hAnsi="Verdana" w:cs="Verdana"/>
          <w:sz w:val="24"/>
          <w:szCs w:val="24"/>
          <w:vertAlign w:val="superscript"/>
          <w:lang w:val="en"/>
        </w:rPr>
        <w:t>st</w:t>
      </w:r>
      <w:r w:rsidR="00BA56E0">
        <w:rPr>
          <w:rFonts w:ascii="Verdana" w:hAnsi="Verdana" w:cs="Verdana"/>
          <w:sz w:val="24"/>
          <w:szCs w:val="24"/>
          <w:lang w:val="en"/>
        </w:rPr>
        <w:t xml:space="preserve"> 2020</w:t>
      </w:r>
      <w:r w:rsidR="0060162F">
        <w:rPr>
          <w:rFonts w:ascii="Verdana" w:hAnsi="Verdana" w:cs="Verdana"/>
          <w:sz w:val="24"/>
          <w:szCs w:val="24"/>
          <w:lang w:val="en"/>
        </w:rPr>
        <w:t xml:space="preserve"> </w:t>
      </w:r>
      <w:r w:rsidR="008947E6">
        <w:rPr>
          <w:rFonts w:ascii="Verdana" w:hAnsi="Verdana" w:cs="Verdana"/>
          <w:sz w:val="24"/>
          <w:szCs w:val="24"/>
          <w:lang w:val="en"/>
        </w:rPr>
        <w:t>or when changes are made to KCSIE 2019</w:t>
      </w:r>
    </w:p>
    <w:p w14:paraId="569E9FF1" w14:textId="3133E642"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Designated Safeguarding Lead </w:t>
      </w:r>
      <w:r w:rsidRPr="00874596">
        <w:rPr>
          <w:rFonts w:ascii="Verdana" w:hAnsi="Verdana" w:cs="Verdana"/>
          <w:sz w:val="24"/>
          <w:szCs w:val="24"/>
          <w:lang w:val="en"/>
        </w:rPr>
        <w:t>(DSL) is</w:t>
      </w:r>
      <w:r w:rsidR="0005160C" w:rsidRPr="00874596">
        <w:rPr>
          <w:rFonts w:ascii="Verdana" w:hAnsi="Verdana" w:cs="Verdana"/>
          <w:sz w:val="24"/>
          <w:szCs w:val="24"/>
          <w:lang w:val="en"/>
        </w:rPr>
        <w:t>:</w:t>
      </w:r>
      <w:r w:rsidR="0060162F">
        <w:rPr>
          <w:rFonts w:ascii="Verdana" w:hAnsi="Verdana" w:cs="Verdana"/>
          <w:sz w:val="24"/>
          <w:szCs w:val="24"/>
          <w:lang w:val="en"/>
        </w:rPr>
        <w:t xml:space="preserve"> </w:t>
      </w:r>
      <w:r w:rsidR="00C155FD">
        <w:rPr>
          <w:rFonts w:ascii="Verdana" w:hAnsi="Verdana" w:cs="Verdana"/>
          <w:sz w:val="24"/>
          <w:szCs w:val="24"/>
          <w:lang w:val="en"/>
        </w:rPr>
        <w:t>Caroline Jarrett</w:t>
      </w:r>
    </w:p>
    <w:p w14:paraId="027FBD58" w14:textId="38E82095"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Deputy Designated Safeguarding </w:t>
      </w:r>
      <w:r w:rsidRPr="00874596">
        <w:rPr>
          <w:rFonts w:ascii="Verdana" w:hAnsi="Verdana" w:cs="Verdana"/>
          <w:sz w:val="24"/>
          <w:szCs w:val="24"/>
          <w:lang w:val="en"/>
        </w:rPr>
        <w:t>Lead</w:t>
      </w:r>
      <w:r w:rsidR="00397B16" w:rsidRPr="00874596">
        <w:rPr>
          <w:rFonts w:ascii="Verdana" w:hAnsi="Verdana" w:cs="Verdana"/>
          <w:sz w:val="24"/>
          <w:szCs w:val="24"/>
          <w:lang w:val="en"/>
        </w:rPr>
        <w:t xml:space="preserve"> (DDSL)</w:t>
      </w:r>
      <w:r w:rsidRPr="00874596">
        <w:rPr>
          <w:rFonts w:ascii="Verdana" w:hAnsi="Verdana" w:cs="Verdana"/>
          <w:sz w:val="24"/>
          <w:szCs w:val="24"/>
          <w:lang w:val="en"/>
        </w:rPr>
        <w:t xml:space="preserve"> is:</w:t>
      </w:r>
      <w:r w:rsidR="00C155FD">
        <w:rPr>
          <w:rFonts w:ascii="Verdana" w:hAnsi="Verdana" w:cs="Verdana"/>
          <w:sz w:val="24"/>
          <w:szCs w:val="24"/>
          <w:lang w:val="en"/>
        </w:rPr>
        <w:t>Emeline Goodall</w:t>
      </w:r>
      <w:r w:rsidR="00A7362D">
        <w:rPr>
          <w:rFonts w:ascii="Verdana" w:hAnsi="Verdana" w:cs="Verdana"/>
          <w:sz w:val="24"/>
          <w:szCs w:val="24"/>
          <w:lang w:val="en"/>
        </w:rPr>
        <w:t xml:space="preserve"> and Laura Blayney in her absence.</w:t>
      </w:r>
    </w:p>
    <w:p w14:paraId="1430F5E6" w14:textId="2D82946E"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w:t>
      </w:r>
      <w:r w:rsidR="00DB7B2C">
        <w:rPr>
          <w:rFonts w:ascii="Verdana" w:hAnsi="Verdana" w:cs="Verdana"/>
          <w:sz w:val="24"/>
          <w:szCs w:val="24"/>
          <w:lang w:val="en"/>
        </w:rPr>
        <w:t xml:space="preserve"> </w:t>
      </w:r>
      <w:r w:rsidR="00DB7B2C" w:rsidRPr="004C3D4A">
        <w:rPr>
          <w:rFonts w:ascii="Verdana" w:hAnsi="Verdana" w:cs="Verdana"/>
          <w:sz w:val="24"/>
          <w:szCs w:val="24"/>
          <w:lang w:val="en"/>
        </w:rPr>
        <w:t xml:space="preserve">and Previously in </w:t>
      </w:r>
      <w:r w:rsidR="00DB7B2C" w:rsidRPr="00874596">
        <w:rPr>
          <w:rFonts w:ascii="Verdana" w:hAnsi="Verdana" w:cs="Verdana"/>
          <w:sz w:val="24"/>
          <w:szCs w:val="24"/>
          <w:lang w:val="en"/>
        </w:rPr>
        <w:t>Care</w:t>
      </w:r>
      <w:r w:rsidRPr="00874596">
        <w:rPr>
          <w:rFonts w:ascii="Verdana" w:hAnsi="Verdana" w:cs="Verdana"/>
          <w:color w:val="0070C0"/>
          <w:sz w:val="24"/>
          <w:szCs w:val="24"/>
          <w:lang w:val="en"/>
        </w:rPr>
        <w:t xml:space="preserve"> </w:t>
      </w:r>
      <w:r w:rsidRPr="00874596">
        <w:rPr>
          <w:rFonts w:ascii="Verdana" w:hAnsi="Verdana" w:cs="Verdana"/>
          <w:sz w:val="24"/>
          <w:szCs w:val="24"/>
          <w:lang w:val="en"/>
        </w:rPr>
        <w:t>is:</w:t>
      </w:r>
      <w:r w:rsidR="00C155FD">
        <w:rPr>
          <w:rFonts w:ascii="Verdana" w:hAnsi="Verdana" w:cs="Verdana"/>
          <w:sz w:val="24"/>
          <w:szCs w:val="24"/>
          <w:lang w:val="en"/>
        </w:rPr>
        <w:t>Caroline Jarrett</w:t>
      </w:r>
    </w:p>
    <w:p w14:paraId="3556444F" w14:textId="792F0925" w:rsidR="00B1745F" w:rsidRPr="00E40CE1"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 xml:space="preserve">The Single Point of Contact (SPOC) for the Prevent </w:t>
      </w:r>
      <w:r w:rsidRPr="00874596">
        <w:rPr>
          <w:rFonts w:ascii="Verdana" w:hAnsi="Verdana" w:cs="Verdana"/>
          <w:sz w:val="24"/>
          <w:szCs w:val="24"/>
          <w:lang w:val="en"/>
        </w:rPr>
        <w:t>agenda is</w:t>
      </w:r>
      <w:r w:rsidR="0005160C" w:rsidRPr="00874596">
        <w:rPr>
          <w:rFonts w:ascii="Verdana" w:hAnsi="Verdana" w:cs="Verdana"/>
          <w:sz w:val="24"/>
          <w:szCs w:val="24"/>
          <w:lang w:val="en"/>
        </w:rPr>
        <w:t>:</w:t>
      </w:r>
      <w:r w:rsidR="00C155FD">
        <w:rPr>
          <w:rFonts w:ascii="Verdana" w:hAnsi="Verdana" w:cs="Verdana"/>
          <w:sz w:val="24"/>
          <w:szCs w:val="24"/>
          <w:lang w:val="en"/>
        </w:rPr>
        <w:t>Caroline Jarrett</w:t>
      </w:r>
    </w:p>
    <w:p w14:paraId="68150BBA" w14:textId="0381401F" w:rsidR="00541BD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0"/>
          <w:szCs w:val="20"/>
          <w:lang w:val="en"/>
        </w:rPr>
      </w:pPr>
      <w:r w:rsidRPr="00D8376E">
        <w:rPr>
          <w:rFonts w:ascii="Verdana" w:hAnsi="Verdana" w:cs="Verdana"/>
          <w:sz w:val="24"/>
          <w:szCs w:val="24"/>
          <w:lang w:val="en"/>
        </w:rPr>
        <w:t xml:space="preserve">The Child Sexual </w:t>
      </w:r>
      <w:r w:rsidRPr="00874596">
        <w:rPr>
          <w:rFonts w:ascii="Verdana" w:hAnsi="Verdana" w:cs="Verdana"/>
          <w:sz w:val="24"/>
          <w:szCs w:val="24"/>
          <w:lang w:val="en"/>
        </w:rPr>
        <w:t>Exploitation Lead is:</w:t>
      </w:r>
      <w:r w:rsidR="00C155FD" w:rsidRPr="00C155FD">
        <w:rPr>
          <w:rFonts w:ascii="Verdana" w:hAnsi="Verdana" w:cs="Verdana"/>
          <w:sz w:val="24"/>
          <w:szCs w:val="24"/>
          <w:lang w:val="en"/>
        </w:rPr>
        <w:t xml:space="preserve"> </w:t>
      </w:r>
      <w:r w:rsidR="00C155FD">
        <w:rPr>
          <w:rFonts w:ascii="Verdana" w:hAnsi="Verdana" w:cs="Verdana"/>
          <w:sz w:val="24"/>
          <w:szCs w:val="24"/>
          <w:lang w:val="en"/>
        </w:rPr>
        <w:t>Caroline Jarrett</w:t>
      </w:r>
    </w:p>
    <w:p w14:paraId="0B97E527" w14:textId="10E0FFE1" w:rsidR="00DB7B2C" w:rsidRPr="0005160C"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541BD0">
        <w:rPr>
          <w:rFonts w:ascii="Verdana" w:hAnsi="Verdana" w:cs="Verdana"/>
          <w:sz w:val="24"/>
          <w:szCs w:val="24"/>
          <w:lang w:val="en"/>
        </w:rPr>
        <w:t xml:space="preserve">The named </w:t>
      </w:r>
      <w:r w:rsidR="00377DF1" w:rsidRPr="00874596">
        <w:rPr>
          <w:rFonts w:ascii="Verdana" w:hAnsi="Verdana" w:cs="Verdana"/>
          <w:sz w:val="24"/>
          <w:szCs w:val="24"/>
          <w:lang w:val="en"/>
        </w:rPr>
        <w:t xml:space="preserve">Safeguarding </w:t>
      </w:r>
      <w:r w:rsidR="00A27626" w:rsidRPr="00874596">
        <w:rPr>
          <w:rFonts w:ascii="Verdana" w:hAnsi="Verdana" w:cs="Verdana"/>
          <w:sz w:val="24"/>
          <w:szCs w:val="24"/>
          <w:lang w:val="en"/>
        </w:rPr>
        <w:t xml:space="preserve">Governor </w:t>
      </w:r>
      <w:r w:rsidRPr="00874596">
        <w:rPr>
          <w:rFonts w:ascii="Verdana" w:hAnsi="Verdana" w:cs="Verdana"/>
          <w:sz w:val="24"/>
          <w:szCs w:val="24"/>
          <w:lang w:val="en"/>
        </w:rPr>
        <w:t>is:</w:t>
      </w:r>
      <w:r w:rsidRPr="00541BD0">
        <w:rPr>
          <w:rFonts w:ascii="Verdana" w:hAnsi="Verdana" w:cs="Verdana"/>
          <w:sz w:val="24"/>
          <w:szCs w:val="24"/>
          <w:lang w:val="en"/>
        </w:rPr>
        <w:t xml:space="preserve"> </w:t>
      </w:r>
      <w:r w:rsidR="00C155FD">
        <w:rPr>
          <w:rFonts w:ascii="Verdana" w:hAnsi="Verdana" w:cs="Verdana"/>
          <w:sz w:val="24"/>
          <w:szCs w:val="24"/>
          <w:lang w:val="en"/>
        </w:rPr>
        <w:t>Rachel Carbis</w:t>
      </w:r>
    </w:p>
    <w:p w14:paraId="7FF60CC8" w14:textId="37E5CE29" w:rsidR="00B1745F" w:rsidRPr="004C3D4A"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4C3D4A">
        <w:rPr>
          <w:rFonts w:ascii="Verdana" w:hAnsi="Verdana" w:cs="Verdana"/>
          <w:sz w:val="24"/>
          <w:szCs w:val="24"/>
          <w:lang w:val="en"/>
        </w:rPr>
        <w:t xml:space="preserve">The named </w:t>
      </w:r>
      <w:r w:rsidRPr="00874596">
        <w:rPr>
          <w:rFonts w:ascii="Verdana" w:hAnsi="Verdana" w:cs="Verdana"/>
          <w:sz w:val="24"/>
          <w:szCs w:val="24"/>
          <w:lang w:val="en"/>
        </w:rPr>
        <w:t>Whistleblowing Governor is:</w:t>
      </w:r>
      <w:r w:rsidR="00C155FD">
        <w:rPr>
          <w:rFonts w:ascii="Verdana" w:hAnsi="Verdana" w:cs="Verdana"/>
          <w:sz w:val="24"/>
          <w:szCs w:val="24"/>
          <w:lang w:val="en"/>
        </w:rPr>
        <w:t>Peter Wootton</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8AA4D17" w14:textId="77777777" w:rsidR="004E3509" w:rsidRDefault="004E3509" w:rsidP="001B7041">
      <w:pPr>
        <w:autoSpaceDE w:val="0"/>
        <w:autoSpaceDN w:val="0"/>
        <w:adjustRightInd w:val="0"/>
        <w:spacing w:after="0" w:line="240" w:lineRule="auto"/>
        <w:jc w:val="both"/>
        <w:rPr>
          <w:rFonts w:ascii="Verdana" w:hAnsi="Verdana" w:cs="Arial"/>
          <w:b/>
          <w:lang w:val="en"/>
        </w:rPr>
      </w:pPr>
    </w:p>
    <w:p w14:paraId="426763F8" w14:textId="77777777" w:rsidR="004E3509" w:rsidRDefault="004E3509" w:rsidP="001B7041">
      <w:pPr>
        <w:autoSpaceDE w:val="0"/>
        <w:autoSpaceDN w:val="0"/>
        <w:adjustRightInd w:val="0"/>
        <w:spacing w:after="0" w:line="240" w:lineRule="auto"/>
        <w:jc w:val="both"/>
        <w:rPr>
          <w:rFonts w:ascii="Verdana" w:hAnsi="Verdana" w:cs="Arial"/>
          <w:b/>
          <w:lang w:val="en"/>
        </w:rPr>
      </w:pPr>
    </w:p>
    <w:p w14:paraId="6B6F0738" w14:textId="6B2D42C5"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1B7041">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60ECE76B"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r w:rsidRPr="00D8376E">
        <w:rPr>
          <w:rFonts w:ascii="Verdana" w:hAnsi="Verdana" w:cs="Arial"/>
          <w:sz w:val="20"/>
          <w:szCs w:val="20"/>
          <w:lang w:val="en"/>
        </w:rPr>
        <w:t>Radicalisation/PREVENT</w:t>
      </w:r>
    </w:p>
    <w:p w14:paraId="6B3BB748" w14:textId="75706976" w:rsidR="0091283F" w:rsidRPr="0060162F"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 xml:space="preserve">6.3 </w:t>
      </w:r>
      <w:r w:rsidR="0091283F" w:rsidRPr="0060162F">
        <w:rPr>
          <w:rFonts w:ascii="Verdana" w:hAnsi="Verdana" w:cs="Arial"/>
          <w:sz w:val="20"/>
          <w:szCs w:val="20"/>
          <w:lang w:val="en"/>
        </w:rPr>
        <w:t>Honour based violence</w:t>
      </w:r>
    </w:p>
    <w:p w14:paraId="1BF553A1" w14:textId="0C02335B" w:rsidR="00FA145B" w:rsidRPr="0060162F"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60162F">
        <w:rPr>
          <w:rFonts w:ascii="Verdana" w:hAnsi="Verdana" w:cs="Arial"/>
          <w:sz w:val="20"/>
          <w:szCs w:val="20"/>
          <w:lang w:val="en"/>
        </w:rPr>
        <w:t xml:space="preserve">6.4 </w:t>
      </w:r>
      <w:r w:rsidR="00FA145B" w:rsidRPr="0060162F">
        <w:rPr>
          <w:rFonts w:ascii="Verdana" w:hAnsi="Verdana" w:cs="Arial"/>
          <w:sz w:val="20"/>
          <w:szCs w:val="20"/>
          <w:lang w:val="en"/>
        </w:rPr>
        <w:t>Female Genital Mutilation (FGM)</w:t>
      </w:r>
    </w:p>
    <w:p w14:paraId="4B78F01E" w14:textId="6AC28ED2" w:rsidR="0091283F" w:rsidRPr="0060162F"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6.5 Forced Marriage</w:t>
      </w:r>
    </w:p>
    <w:p w14:paraId="2D960A8D" w14:textId="2EBF622E" w:rsidR="00FA145B" w:rsidRPr="0060162F"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6</w:t>
      </w:r>
      <w:r w:rsidRPr="0060162F">
        <w:rPr>
          <w:rFonts w:ascii="Verdana" w:hAnsi="Verdana" w:cs="Arial"/>
          <w:sz w:val="20"/>
          <w:szCs w:val="20"/>
          <w:lang w:val="en"/>
        </w:rPr>
        <w:t xml:space="preserve"> Peer on Peer Abuse</w:t>
      </w:r>
    </w:p>
    <w:p w14:paraId="0A5C7396" w14:textId="7B3740E0" w:rsidR="000B0464"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7</w:t>
      </w:r>
      <w:r w:rsidRPr="0060162F">
        <w:rPr>
          <w:rFonts w:ascii="Verdana" w:hAnsi="Verdana" w:cs="Arial"/>
          <w:sz w:val="20"/>
          <w:szCs w:val="20"/>
          <w:lang w:val="en"/>
        </w:rPr>
        <w:t xml:space="preserve"> Sexual violence and sexual harassment between children in schools </w:t>
      </w:r>
    </w:p>
    <w:p w14:paraId="701F8C80" w14:textId="2EA4DBF6"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8</w:t>
      </w:r>
      <w:r w:rsidR="00FA145B" w:rsidRPr="0060162F">
        <w:rPr>
          <w:rFonts w:ascii="Verdana" w:hAnsi="Verdana" w:cs="Arial"/>
          <w:sz w:val="20"/>
          <w:szCs w:val="20"/>
          <w:lang w:val="en"/>
        </w:rPr>
        <w:t xml:space="preserve"> Special educational Needs and Disabilities </w:t>
      </w:r>
    </w:p>
    <w:p w14:paraId="055DFD12" w14:textId="14177757"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9</w:t>
      </w:r>
      <w:r w:rsidR="00DA2F66" w:rsidRPr="0060162F">
        <w:rPr>
          <w:rFonts w:ascii="Verdana" w:hAnsi="Verdana" w:cs="Arial"/>
          <w:sz w:val="20"/>
          <w:szCs w:val="20"/>
          <w:lang w:val="en"/>
        </w:rPr>
        <w:t xml:space="preserve"> Online </w:t>
      </w:r>
      <w:r w:rsidR="00B44F7B" w:rsidRPr="0060162F">
        <w:rPr>
          <w:rFonts w:ascii="Verdana" w:hAnsi="Verdana" w:cs="Arial"/>
          <w:sz w:val="20"/>
          <w:szCs w:val="20"/>
          <w:lang w:val="en"/>
        </w:rPr>
        <w:t>Safety including</w:t>
      </w:r>
      <w:r w:rsidR="00FA145B" w:rsidRPr="0060162F">
        <w:rPr>
          <w:rFonts w:ascii="Verdana" w:hAnsi="Verdana" w:cs="Arial"/>
          <w:sz w:val="20"/>
          <w:szCs w:val="20"/>
          <w:lang w:val="en"/>
        </w:rPr>
        <w:t xml:space="preserve"> filtering</w:t>
      </w:r>
    </w:p>
    <w:p w14:paraId="01C244AE" w14:textId="369A1660"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10</w:t>
      </w:r>
      <w:r w:rsidR="00FA145B" w:rsidRPr="0060162F">
        <w:rPr>
          <w:rFonts w:ascii="Verdana" w:hAnsi="Verdana" w:cs="Arial"/>
          <w:sz w:val="20"/>
          <w:szCs w:val="20"/>
          <w:lang w:val="en"/>
        </w:rPr>
        <w:t xml:space="preserve"> Domestic Abuse</w:t>
      </w:r>
    </w:p>
    <w:p w14:paraId="14D16FFA" w14:textId="0053AC99" w:rsidR="00FA145B"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w:t>
      </w:r>
      <w:r w:rsidR="00F64955" w:rsidRPr="0060162F">
        <w:rPr>
          <w:rFonts w:ascii="Verdana" w:hAnsi="Verdana" w:cs="Arial"/>
          <w:sz w:val="20"/>
          <w:szCs w:val="20"/>
          <w:lang w:val="en"/>
        </w:rPr>
        <w:t>11</w:t>
      </w:r>
      <w:r w:rsidR="00FA145B" w:rsidRPr="0060162F">
        <w:rPr>
          <w:rFonts w:ascii="Verdana" w:hAnsi="Verdana" w:cs="Arial"/>
          <w:sz w:val="20"/>
          <w:szCs w:val="20"/>
          <w:lang w:val="en"/>
        </w:rPr>
        <w:t xml:space="preserve"> Children Missing Education</w:t>
      </w:r>
    </w:p>
    <w:p w14:paraId="41C1761B" w14:textId="19B1DB5D"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2</w:t>
      </w:r>
      <w:r w:rsidR="00377DF1" w:rsidRPr="0060162F">
        <w:rPr>
          <w:rFonts w:ascii="Verdana" w:hAnsi="Verdana" w:cs="Arial"/>
          <w:sz w:val="20"/>
          <w:szCs w:val="20"/>
          <w:lang w:val="en"/>
        </w:rPr>
        <w:t xml:space="preserve"> Looked after Children</w:t>
      </w:r>
      <w:r w:rsidR="0039127B" w:rsidRPr="0060162F">
        <w:rPr>
          <w:rFonts w:ascii="Verdana" w:hAnsi="Verdana" w:cs="Arial"/>
          <w:sz w:val="20"/>
          <w:szCs w:val="20"/>
          <w:lang w:val="en"/>
        </w:rPr>
        <w:t xml:space="preserve"> and previously looked after children</w:t>
      </w:r>
    </w:p>
    <w:p w14:paraId="35DCC1B3" w14:textId="481EE7F4"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3</w:t>
      </w:r>
      <w:r w:rsidR="00377DF1" w:rsidRPr="0060162F">
        <w:rPr>
          <w:rFonts w:ascii="Verdana" w:hAnsi="Verdana" w:cs="Arial"/>
          <w:sz w:val="20"/>
          <w:szCs w:val="20"/>
          <w:lang w:val="en"/>
        </w:rPr>
        <w:t xml:space="preserve"> Young Carers</w:t>
      </w:r>
    </w:p>
    <w:p w14:paraId="204EF70E" w14:textId="194FDBDF" w:rsidR="00377DF1"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4</w:t>
      </w:r>
      <w:r w:rsidR="00377DF1" w:rsidRPr="0060162F">
        <w:rPr>
          <w:rFonts w:ascii="Verdana" w:hAnsi="Verdana" w:cs="Arial"/>
          <w:sz w:val="20"/>
          <w:szCs w:val="20"/>
          <w:lang w:val="en"/>
        </w:rPr>
        <w:t xml:space="preserve"> Private Fostering</w:t>
      </w:r>
    </w:p>
    <w:p w14:paraId="0398CD1F" w14:textId="0CC4C570" w:rsidR="008E31BF"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5</w:t>
      </w:r>
      <w:r w:rsidR="008E31BF" w:rsidRPr="0060162F">
        <w:rPr>
          <w:rFonts w:ascii="Verdana" w:hAnsi="Verdana" w:cs="Arial"/>
          <w:sz w:val="20"/>
          <w:szCs w:val="20"/>
          <w:lang w:val="en"/>
        </w:rPr>
        <w:t xml:space="preserve"> Modern Slavery &amp; Human Trafficking</w:t>
      </w:r>
    </w:p>
    <w:p w14:paraId="6D6FD17D" w14:textId="1EB8D80F" w:rsidR="00442FC2" w:rsidRPr="0060162F"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6</w:t>
      </w:r>
      <w:r w:rsidRPr="0060162F">
        <w:rPr>
          <w:rFonts w:ascii="Verdana" w:hAnsi="Verdana" w:cs="Arial"/>
          <w:sz w:val="20"/>
          <w:szCs w:val="20"/>
          <w:lang w:val="en"/>
        </w:rPr>
        <w:t xml:space="preserve"> Contextual Safeguarding</w:t>
      </w:r>
    </w:p>
    <w:p w14:paraId="172F535E" w14:textId="67268C21" w:rsidR="00BA23C5" w:rsidRPr="0060162F"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lastRenderedPageBreak/>
        <w:t>6.1</w:t>
      </w:r>
      <w:r w:rsidR="00F64955" w:rsidRPr="0060162F">
        <w:rPr>
          <w:rFonts w:ascii="Verdana" w:hAnsi="Verdana" w:cs="Arial"/>
          <w:sz w:val="20"/>
          <w:szCs w:val="20"/>
          <w:lang w:val="en"/>
        </w:rPr>
        <w:t>7</w:t>
      </w:r>
      <w:r w:rsidRPr="0060162F">
        <w:rPr>
          <w:rFonts w:ascii="Verdana" w:hAnsi="Verdana" w:cs="Arial"/>
          <w:sz w:val="20"/>
          <w:szCs w:val="20"/>
          <w:lang w:val="en"/>
        </w:rPr>
        <w:t xml:space="preserve"> Child Criminal Exploitation: county lines</w:t>
      </w:r>
    </w:p>
    <w:p w14:paraId="7D3CAC7A" w14:textId="77777777" w:rsidR="00F64955" w:rsidRPr="0060162F"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6.18 Serious Violence</w:t>
      </w:r>
    </w:p>
    <w:p w14:paraId="52DA52D5" w14:textId="0A2F8413" w:rsidR="00442FC2" w:rsidRPr="0060162F"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60162F">
        <w:rPr>
          <w:rFonts w:ascii="Verdana" w:hAnsi="Verdana" w:cs="Arial"/>
          <w:sz w:val="20"/>
          <w:szCs w:val="20"/>
          <w:lang w:val="en"/>
        </w:rPr>
        <w:t>6.1</w:t>
      </w:r>
      <w:r w:rsidR="00F64955" w:rsidRPr="0060162F">
        <w:rPr>
          <w:rFonts w:ascii="Verdana" w:hAnsi="Verdana" w:cs="Arial"/>
          <w:sz w:val="20"/>
          <w:szCs w:val="20"/>
          <w:lang w:val="en"/>
        </w:rPr>
        <w:t>9</w:t>
      </w:r>
      <w:r w:rsidR="00442FC2" w:rsidRPr="0060162F">
        <w:rPr>
          <w:rFonts w:ascii="Verdana" w:hAnsi="Verdana" w:cs="Arial"/>
          <w:sz w:val="20"/>
          <w:szCs w:val="20"/>
          <w:lang w:val="en"/>
        </w:rPr>
        <w:t xml:space="preserve"> Special Circumstances</w:t>
      </w:r>
    </w:p>
    <w:p w14:paraId="106898A6" w14:textId="77777777" w:rsidR="00BC6920" w:rsidRPr="00D8376E"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246DB45A"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1FACB212"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3F381A0E"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3</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664C69CB"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4</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1C83815E"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7C06A6D8"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63BB969"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5</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5C44BE3F"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5</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54434D34"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6</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34F5A752"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6</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4F20D00D"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7</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77777777"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38DA65B4"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8</w:t>
      </w:r>
    </w:p>
    <w:p w14:paraId="152AEC41" w14:textId="1C9C009A"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Pr>
          <w:rFonts w:ascii="Verdana" w:hAnsi="Verdana" w:cs="Arial"/>
          <w:sz w:val="20"/>
          <w:szCs w:val="20"/>
          <w:lang w:val="en"/>
        </w:rPr>
        <w:t>31</w:t>
      </w:r>
    </w:p>
    <w:p w14:paraId="2AB62812" w14:textId="27CFC32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2</w:t>
      </w:r>
    </w:p>
    <w:p w14:paraId="292C05B2" w14:textId="687E734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3</w:t>
      </w:r>
    </w:p>
    <w:p w14:paraId="18E33843" w14:textId="561948E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BA23C5">
        <w:rPr>
          <w:rFonts w:ascii="Verdana" w:hAnsi="Verdana" w:cs="Arial"/>
          <w:sz w:val="20"/>
          <w:szCs w:val="20"/>
          <w:lang w:val="en"/>
        </w:rPr>
        <w:t>5</w:t>
      </w:r>
    </w:p>
    <w:p w14:paraId="5FF21776" w14:textId="77777777"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F237AE6"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w:t>
      </w:r>
      <w:r w:rsidR="004E3509">
        <w:rPr>
          <w:rFonts w:ascii="Verdana" w:hAnsi="Verdana" w:cs="Verdana"/>
          <w:color w:val="000000" w:themeColor="text1"/>
          <w:sz w:val="20"/>
          <w:szCs w:val="20"/>
          <w:lang w:val="en"/>
        </w:rPr>
        <w:t>utions</w:t>
      </w:r>
      <w:r w:rsidRPr="005940D3">
        <w:rPr>
          <w:rFonts w:ascii="Verdana" w:hAnsi="Verdana" w:cs="Verdana"/>
          <w:color w:val="000000" w:themeColor="text1"/>
          <w:sz w:val="20"/>
          <w:szCs w:val="20"/>
          <w:lang w:val="en"/>
        </w:rPr>
        <w:t xml:space="preserve">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Identifying where there are child welfare concerns and taking action to address them, in partnership with other organisations where appropriate</w:t>
      </w:r>
      <w:r w:rsidR="00984BA2" w:rsidRPr="005940D3">
        <w:rPr>
          <w:rFonts w:ascii="Verdana" w:hAnsi="Verdana" w:cs="Verdana"/>
          <w:color w:val="000000" w:themeColor="text1"/>
          <w:sz w:val="20"/>
          <w:szCs w:val="20"/>
          <w:lang w:val="en"/>
        </w:rPr>
        <w:t>.</w:t>
      </w:r>
    </w:p>
    <w:p w14:paraId="79338CA8" w14:textId="16E6726A"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xml:space="preserve">- Statutory Guidance for schools and colleges: Revised guidance September </w:t>
      </w:r>
      <w:r w:rsidR="00DC7237" w:rsidRPr="0060162F">
        <w:rPr>
          <w:rFonts w:ascii="Verdana" w:hAnsi="Verdana" w:cs="Verdana"/>
          <w:sz w:val="20"/>
          <w:szCs w:val="20"/>
          <w:lang w:val="en"/>
        </w:rPr>
        <w:t>2019</w:t>
      </w:r>
      <w:r w:rsidR="00DB7B2C" w:rsidRPr="0060162F">
        <w:rPr>
          <w:rFonts w:ascii="Verdana" w:hAnsi="Verdana" w:cs="Verdana"/>
          <w:sz w:val="20"/>
          <w:szCs w:val="20"/>
          <w:lang w:val="en"/>
        </w:rPr>
        <w:t xml:space="preserve">. </w:t>
      </w:r>
      <w:r w:rsidR="00DB7B2C" w:rsidRPr="004C3D4A">
        <w:rPr>
          <w:rFonts w:ascii="Verdana" w:hAnsi="Verdana" w:cs="Verdana"/>
          <w:b/>
          <w:sz w:val="20"/>
          <w:szCs w:val="20"/>
          <w:lang w:val="en"/>
        </w:rPr>
        <w:t>This guidance must be adhered to in full by all schools</w:t>
      </w:r>
      <w:r w:rsidR="004E3509">
        <w:rPr>
          <w:rFonts w:ascii="Verdana" w:hAnsi="Verdana" w:cs="Verdana"/>
          <w:b/>
          <w:sz w:val="20"/>
          <w:szCs w:val="20"/>
          <w:lang w:val="en"/>
        </w:rPr>
        <w:t>.</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721475CD"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parents and carers through the schools website and a hard copy will be available</w:t>
      </w:r>
      <w:r w:rsidR="004E3509">
        <w:rPr>
          <w:rFonts w:ascii="Verdana" w:hAnsi="Verdana" w:cs="Verdana"/>
          <w:sz w:val="20"/>
          <w:szCs w:val="20"/>
          <w:lang w:val="en"/>
        </w:rPr>
        <w:t>.</w:t>
      </w:r>
      <w:r w:rsidRPr="00D8376E">
        <w:rPr>
          <w:rFonts w:ascii="Verdana" w:hAnsi="Verdana" w:cs="Verdana"/>
          <w:sz w:val="20"/>
          <w:szCs w:val="20"/>
          <w:lang w:val="en"/>
        </w:rPr>
        <w:t xml:space="preserv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lang w:val="en"/>
        </w:rPr>
        <w:t>.</w:t>
      </w:r>
    </w:p>
    <w:p w14:paraId="05E3A40C" w14:textId="369A72BB"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Governing Body</w:t>
      </w:r>
      <w:r w:rsidR="00230467">
        <w:rPr>
          <w:rFonts w:ascii="Verdana" w:hAnsi="Verdana" w:cs="Verdana"/>
          <w:b/>
          <w:bCs/>
          <w:sz w:val="20"/>
          <w:szCs w:val="20"/>
          <w:lang w:val="en"/>
        </w:rPr>
        <w:t xml:space="preserve">/ School Monitoring Council (SMC) </w:t>
      </w:r>
      <w:r w:rsidR="00230467" w:rsidRPr="00D8376E">
        <w:rPr>
          <w:rFonts w:ascii="Verdana" w:hAnsi="Verdana" w:cs="Verdana"/>
          <w:b/>
          <w:bCs/>
          <w:sz w:val="20"/>
          <w:szCs w:val="20"/>
          <w:lang w:val="en"/>
        </w:rPr>
        <w:t>–</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230467">
        <w:rPr>
          <w:rFonts w:ascii="Verdana" w:hAnsi="Verdana" w:cs="Verdana"/>
          <w:sz w:val="20"/>
          <w:szCs w:val="20"/>
          <w:lang w:val="en"/>
        </w:rPr>
        <w:t>.</w:t>
      </w:r>
    </w:p>
    <w:p w14:paraId="09190800"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24A278FE"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12DB3D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21B79F02" w14:textId="38988B9C" w:rsidR="00FA145B" w:rsidRPr="0060162F"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477D6B16" w:rsidR="00A82BCB" w:rsidRPr="0060162F" w:rsidRDefault="00FA145B" w:rsidP="001B7041">
      <w:pPr>
        <w:autoSpaceDE w:val="0"/>
        <w:autoSpaceDN w:val="0"/>
        <w:adjustRightInd w:val="0"/>
        <w:jc w:val="both"/>
        <w:rPr>
          <w:rFonts w:ascii="Verdana" w:hAnsi="Verdana" w:cs="Verdana"/>
          <w:sz w:val="20"/>
          <w:szCs w:val="20"/>
          <w:lang w:val="en"/>
        </w:rPr>
      </w:pPr>
      <w:r w:rsidRPr="0060162F">
        <w:rPr>
          <w:rFonts w:ascii="Verdana" w:hAnsi="Verdana" w:cs="Verdana"/>
          <w:sz w:val="20"/>
          <w:szCs w:val="20"/>
          <w:lang w:val="en"/>
        </w:rPr>
        <w:t>KCSIE –</w:t>
      </w:r>
      <w:r w:rsidR="0005160C" w:rsidRPr="0060162F">
        <w:rPr>
          <w:rFonts w:ascii="Verdana" w:hAnsi="Verdana" w:cs="Verdana"/>
          <w:sz w:val="20"/>
          <w:szCs w:val="20"/>
          <w:lang w:val="en"/>
        </w:rPr>
        <w:t xml:space="preserve"> </w:t>
      </w:r>
      <w:r w:rsidRPr="0060162F">
        <w:rPr>
          <w:rFonts w:ascii="Verdana" w:hAnsi="Verdana" w:cs="Verdana"/>
          <w:sz w:val="20"/>
          <w:szCs w:val="20"/>
          <w:lang w:val="en"/>
        </w:rPr>
        <w:t>Keeping Children Safe i</w:t>
      </w:r>
      <w:r w:rsidR="00A82BCB" w:rsidRPr="0060162F">
        <w:rPr>
          <w:rFonts w:ascii="Verdana" w:hAnsi="Verdana" w:cs="Verdana"/>
          <w:sz w:val="20"/>
          <w:szCs w:val="20"/>
          <w:lang w:val="en"/>
        </w:rPr>
        <w:t>n Education (Revised September</w:t>
      </w:r>
      <w:r w:rsidR="00DC7237" w:rsidRPr="0060162F">
        <w:rPr>
          <w:rFonts w:ascii="Verdana" w:hAnsi="Verdana" w:cs="Verdana"/>
          <w:sz w:val="20"/>
          <w:szCs w:val="20"/>
          <w:lang w:val="en"/>
        </w:rPr>
        <w:t xml:space="preserve"> 2</w:t>
      </w:r>
      <w:r w:rsidR="00DC7237" w:rsidRPr="0060162F">
        <w:rPr>
          <w:rFonts w:ascii="Verdana" w:hAnsi="Verdana" w:cs="Verdana"/>
          <w:sz w:val="20"/>
          <w:szCs w:val="20"/>
          <w:vertAlign w:val="superscript"/>
          <w:lang w:val="en"/>
        </w:rPr>
        <w:t>nd</w:t>
      </w:r>
      <w:r w:rsidR="00DC7237" w:rsidRPr="0060162F">
        <w:rPr>
          <w:rFonts w:ascii="Verdana" w:hAnsi="Verdana" w:cs="Verdana"/>
          <w:sz w:val="20"/>
          <w:szCs w:val="20"/>
          <w:lang w:val="en"/>
        </w:rPr>
        <w:t xml:space="preserve"> 2019</w:t>
      </w:r>
      <w:r w:rsidRPr="0060162F">
        <w:rPr>
          <w:rFonts w:ascii="Verdana" w:hAnsi="Verdana" w:cs="Verdana"/>
          <w:sz w:val="20"/>
          <w:szCs w:val="20"/>
          <w:lang w:val="en"/>
        </w:rPr>
        <w:t>)</w:t>
      </w:r>
    </w:p>
    <w:p w14:paraId="073FB4DC" w14:textId="32286186" w:rsidR="007835F6"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CIOS – Cornwall and Isles of Scilly</w:t>
      </w:r>
    </w:p>
    <w:p w14:paraId="46DB4D08" w14:textId="15DB7371" w:rsidR="00DB7B2C"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1EE87871" w14:textId="09359CF4" w:rsidR="003E06ED" w:rsidRPr="004C3D4A" w:rsidRDefault="003E06ED"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 xml:space="preserve">SMC-  School Monitoring Council </w:t>
      </w:r>
    </w:p>
    <w:p w14:paraId="47598997" w14:textId="339B8EE0"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759B1723" w:rsidR="00FE2544" w:rsidRPr="001B7041" w:rsidRDefault="006B10E8"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E3509">
          <w:rPr>
            <w:rStyle w:val="Hyperlink"/>
            <w:rFonts w:ascii="Verdana" w:hAnsi="Verdana" w:cs="Verdana"/>
            <w:color w:val="3333CC"/>
            <w:sz w:val="20"/>
            <w:szCs w:val="20"/>
          </w:rPr>
          <w:t>Keeping Children Safe in Education</w:t>
        </w:r>
      </w:hyperlink>
      <w:r w:rsidR="00A9702D" w:rsidRPr="0060162F">
        <w:rPr>
          <w:rFonts w:ascii="Verdana" w:hAnsi="Verdana" w:cs="Verdana"/>
          <w:sz w:val="20"/>
          <w:szCs w:val="20"/>
          <w:lang w:val="en"/>
        </w:rPr>
        <w:t xml:space="preserve"> </w:t>
      </w:r>
      <w:r w:rsidR="00A82BCB" w:rsidRPr="0060162F">
        <w:rPr>
          <w:rFonts w:ascii="Verdana" w:hAnsi="Verdana" w:cs="Verdana"/>
          <w:sz w:val="20"/>
          <w:szCs w:val="20"/>
          <w:lang w:val="en"/>
        </w:rPr>
        <w:t>(Sept</w:t>
      </w:r>
      <w:r w:rsidR="00DC7237" w:rsidRPr="0060162F">
        <w:rPr>
          <w:rFonts w:ascii="Verdana" w:hAnsi="Verdana" w:cs="Verdana"/>
          <w:sz w:val="20"/>
          <w:szCs w:val="20"/>
          <w:lang w:val="en"/>
        </w:rPr>
        <w:t xml:space="preserve"> 2019</w:t>
      </w:r>
      <w:r w:rsidR="00A82BCB" w:rsidRPr="0060162F">
        <w:rPr>
          <w:rFonts w:ascii="Verdana" w:hAnsi="Verdana" w:cs="Verdana"/>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7E22BC61" w:rsidR="00D8376E" w:rsidRPr="004C3D4A" w:rsidRDefault="006B10E8"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4" w:history="1">
        <w:r w:rsidR="00A9702D" w:rsidRPr="004C3D4A">
          <w:rPr>
            <w:rStyle w:val="Hyperlink"/>
            <w:rFonts w:ascii="Verdana" w:hAnsi="Verdana" w:cs="Verdana"/>
            <w:color w:val="0000CC"/>
            <w:sz w:val="20"/>
            <w:szCs w:val="20"/>
          </w:rPr>
          <w:t>Working Together to Safeguard Children</w:t>
        </w:r>
      </w:hyperlink>
      <w:r w:rsidR="00FA145B" w:rsidRPr="00D8376E">
        <w:rPr>
          <w:rFonts w:ascii="Verdana" w:hAnsi="Verdana" w:cs="Verdana"/>
          <w:color w:val="000000"/>
          <w:sz w:val="20"/>
          <w:szCs w:val="20"/>
          <w:lang w:val="en"/>
        </w:rPr>
        <w:t xml:space="preserve"> (2013)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4D2A93B7" w:rsidR="00FE2544" w:rsidRDefault="006B10E8"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5" w:history="1">
        <w:r w:rsidR="00FA145B" w:rsidRPr="004C3D4A">
          <w:rPr>
            <w:rStyle w:val="Hyperlink"/>
            <w:rFonts w:ascii="Verdana" w:hAnsi="Verdana" w:cs="Verdana"/>
            <w:color w:val="0000CC"/>
            <w:sz w:val="20"/>
            <w:szCs w:val="20"/>
          </w:rPr>
          <w:t xml:space="preserve">What to </w:t>
        </w:r>
        <w:r w:rsidR="00446A2D" w:rsidRPr="004C3D4A">
          <w:rPr>
            <w:rStyle w:val="Hyperlink"/>
            <w:rFonts w:ascii="Verdana" w:hAnsi="Verdana" w:cs="Verdana"/>
            <w:color w:val="0000CC"/>
            <w:sz w:val="20"/>
            <w:szCs w:val="20"/>
          </w:rPr>
          <w:t>d</w:t>
        </w:r>
        <w:r w:rsidR="004C5BD1" w:rsidRPr="004C3D4A">
          <w:rPr>
            <w:rStyle w:val="Hyperlink"/>
            <w:rFonts w:ascii="Verdana" w:hAnsi="Verdana" w:cs="Verdana"/>
            <w:color w:val="0000CC"/>
            <w:sz w:val="20"/>
            <w:szCs w:val="20"/>
          </w:rPr>
          <w:t>o</w:t>
        </w:r>
        <w:r w:rsidR="00D8376E" w:rsidRPr="004C3D4A">
          <w:rPr>
            <w:rStyle w:val="Hyperlink"/>
            <w:rFonts w:ascii="Verdana" w:hAnsi="Verdana" w:cs="Verdana"/>
            <w:color w:val="0000CC"/>
            <w:sz w:val="20"/>
            <w:szCs w:val="20"/>
          </w:rPr>
          <w:t xml:space="preserve"> if w</w:t>
        </w:r>
        <w:r w:rsidR="00FA145B" w:rsidRPr="004C3D4A">
          <w:rPr>
            <w:rStyle w:val="Hyperlink"/>
            <w:rFonts w:ascii="Verdana" w:hAnsi="Verdana" w:cs="Verdana"/>
            <w:color w:val="0000CC"/>
            <w:sz w:val="20"/>
            <w:szCs w:val="20"/>
          </w:rPr>
          <w:t xml:space="preserve">orried a child is being </w:t>
        </w:r>
        <w:r w:rsidR="003B51DA" w:rsidRPr="004C3D4A">
          <w:rPr>
            <w:rStyle w:val="Hyperlink"/>
            <w:rFonts w:ascii="Verdana" w:hAnsi="Verdana" w:cs="Verdana"/>
            <w:color w:val="0000CC"/>
            <w:sz w:val="20"/>
            <w:szCs w:val="20"/>
          </w:rPr>
          <w:t>abused</w:t>
        </w:r>
        <w:r w:rsidR="00FA145B" w:rsidRPr="004C3D4A">
          <w:rPr>
            <w:rStyle w:val="Hyperlink"/>
            <w:rFonts w:ascii="Verdana" w:hAnsi="Verdana" w:cs="Verdana"/>
            <w:color w:val="0000CC"/>
            <w:sz w:val="20"/>
            <w:szCs w:val="20"/>
          </w:rPr>
          <w:t>: Advice for Practitioner</w:t>
        </w:r>
      </w:hyperlink>
      <w:r w:rsidR="00FA145B" w:rsidRPr="004C3D4A">
        <w:rPr>
          <w:rFonts w:ascii="Verdana" w:hAnsi="Verdana" w:cs="Verdana"/>
          <w:sz w:val="20"/>
          <w:szCs w:val="20"/>
          <w:lang w:val="en"/>
        </w:rPr>
        <w:t>.</w:t>
      </w:r>
      <w:r w:rsidR="00FA145B" w:rsidRPr="00D8376E">
        <w:rPr>
          <w:rFonts w:ascii="Verdana" w:hAnsi="Verdana" w:cs="Verdana"/>
          <w:color w:val="000000"/>
          <w:sz w:val="20"/>
          <w:szCs w:val="20"/>
          <w:lang w:val="en"/>
        </w:rPr>
        <w:t xml:space="preserve"> March 2015. </w:t>
      </w:r>
    </w:p>
    <w:p w14:paraId="67A8DE12" w14:textId="10C4E193" w:rsidR="00FA145B" w:rsidRPr="004C3D4A" w:rsidRDefault="006B10E8"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6B10E8"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6B10E8"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60162F">
        <w:rPr>
          <w:rFonts w:ascii="Verdana" w:hAnsi="Verdana" w:cs="Verdana"/>
          <w:sz w:val="20"/>
          <w:szCs w:val="20"/>
          <w:lang w:val="en"/>
        </w:rPr>
        <w:t>Updated October 2018</w:t>
      </w:r>
    </w:p>
    <w:p w14:paraId="5EF14E2A" w14:textId="612BB921" w:rsidR="00A9702D" w:rsidRPr="005940D3" w:rsidRDefault="006B10E8"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4C3D4A">
          <w:rPr>
            <w:rStyle w:val="Hyperlink"/>
            <w:rFonts w:ascii="Verdana" w:hAnsi="Verdana" w:cs="Trebuchet MS"/>
            <w:color w:val="0000CC"/>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6B10E8"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60162F">
        <w:rPr>
          <w:rFonts w:ascii="Verdana" w:hAnsi="Verdana" w:cs="Verdana"/>
          <w:sz w:val="20"/>
          <w:szCs w:val="20"/>
          <w:lang w:val="en"/>
        </w:rPr>
        <w:t>Ju</w:t>
      </w:r>
      <w:r w:rsidR="00050877" w:rsidRPr="0060162F">
        <w:rPr>
          <w:rFonts w:ascii="Verdana" w:hAnsi="Verdana" w:cs="Verdana"/>
          <w:sz w:val="20"/>
          <w:szCs w:val="20"/>
          <w:lang w:val="en"/>
        </w:rPr>
        <w:t>ne 2014</w:t>
      </w:r>
    </w:p>
    <w:p w14:paraId="1753E785" w14:textId="3AA8773E" w:rsidR="00555627" w:rsidRPr="001B7041" w:rsidRDefault="006B10E8"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4C3D4A">
          <w:rPr>
            <w:rStyle w:val="Hyperlink"/>
            <w:rFonts w:ascii="Verdana" w:hAnsi="Verdana" w:cs="Verdana"/>
            <w:color w:val="0000CC"/>
            <w:sz w:val="20"/>
            <w:szCs w:val="20"/>
            <w:lang w:val="en"/>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 February 2017</w:t>
      </w:r>
    </w:p>
    <w:p w14:paraId="73DB4B06" w14:textId="3625C062" w:rsidR="00A82BCB" w:rsidRPr="00050877" w:rsidRDefault="006B10E8"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lang w:val="en"/>
        </w:rPr>
      </w:pPr>
      <w:hyperlink r:id="rId22" w:history="1">
        <w:r w:rsidR="00F906A4" w:rsidRPr="004C3D4A">
          <w:rPr>
            <w:rStyle w:val="Hyperlink"/>
            <w:rFonts w:ascii="Verdana" w:hAnsi="Verdana" w:cs="Verdana"/>
            <w:color w:val="0000CC"/>
            <w:sz w:val="20"/>
            <w:szCs w:val="20"/>
            <w:lang w:val="en"/>
          </w:rPr>
          <w:t>Guidance for Safer Working Practice for those working with Children and Young People in Education settings</w:t>
        </w:r>
        <w:r w:rsidR="00F906A4" w:rsidRPr="00A9702D">
          <w:rPr>
            <w:rStyle w:val="Hyperlink"/>
            <w:rFonts w:ascii="Verdana" w:hAnsi="Verdana" w:cs="Verdana"/>
            <w:sz w:val="20"/>
            <w:szCs w:val="20"/>
            <w:lang w:val="en"/>
          </w:rPr>
          <w:t xml:space="preserve"> </w:t>
        </w:r>
      </w:hyperlink>
      <w:r w:rsidR="00050877" w:rsidRPr="0060162F">
        <w:rPr>
          <w:rStyle w:val="Hyperlink"/>
          <w:rFonts w:ascii="Verdana" w:hAnsi="Verdana" w:cs="Verdana"/>
          <w:color w:val="auto"/>
          <w:sz w:val="20"/>
          <w:szCs w:val="20"/>
          <w:lang w:val="en"/>
        </w:rPr>
        <w:t>Revised May 2019</w:t>
      </w:r>
      <w:r w:rsidR="00FE2544" w:rsidRPr="0060162F">
        <w:rPr>
          <w:rFonts w:ascii="Verdana" w:hAnsi="Verdana" w:cs="Verdana"/>
          <w:sz w:val="20"/>
          <w:szCs w:val="20"/>
          <w:lang w:val="en"/>
        </w:rPr>
        <w:t>.</w:t>
      </w:r>
      <w:r w:rsidR="004D2CEC" w:rsidRPr="0060162F">
        <w:rPr>
          <w:rFonts w:ascii="Verdana" w:hAnsi="Verdana" w:cs="Verdana"/>
          <w:sz w:val="20"/>
          <w:szCs w:val="20"/>
          <w:lang w:val="en"/>
        </w:rPr>
        <w:t xml:space="preserve"> </w:t>
      </w:r>
    </w:p>
    <w:p w14:paraId="41954E31" w14:textId="48F2054E" w:rsidR="00871C19" w:rsidRDefault="006B10E8"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07C253D6" w14:textId="52461375" w:rsidR="00E13646" w:rsidRPr="00E13646" w:rsidRDefault="006B10E8"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hyperlink r:id="rId24" w:history="1">
        <w:r w:rsidR="00E13646" w:rsidRPr="00D504AB">
          <w:rPr>
            <w:rStyle w:val="Hyperlink"/>
            <w:rFonts w:ascii="Verdana" w:hAnsi="Verdana" w:cs="Calibri"/>
            <w:sz w:val="20"/>
            <w:szCs w:val="20"/>
            <w:lang w:val="en"/>
          </w:rPr>
          <w:t>Criminal Exploitation of children and vulnerable adults: County Lines guidance</w:t>
        </w:r>
      </w:hyperlink>
      <w:r w:rsidR="00E13646" w:rsidRPr="00E13646">
        <w:rPr>
          <w:rStyle w:val="Hyperlink"/>
          <w:rFonts w:ascii="Verdana" w:hAnsi="Verdana" w:cs="Calibri"/>
          <w:color w:val="FF0000"/>
          <w:sz w:val="20"/>
          <w:szCs w:val="20"/>
          <w:u w:val="none"/>
          <w:lang w:val="en"/>
        </w:rPr>
        <w:t xml:space="preserve"> </w:t>
      </w:r>
      <w:r w:rsidR="00E13646" w:rsidRPr="0060162F">
        <w:rPr>
          <w:rStyle w:val="Hyperlink"/>
          <w:rFonts w:ascii="Verdana" w:hAnsi="Verdana" w:cs="Calibri"/>
          <w:color w:val="auto"/>
          <w:sz w:val="20"/>
          <w:szCs w:val="20"/>
          <w:u w:val="none"/>
          <w:lang w:val="en"/>
        </w:rPr>
        <w:t>Updated September 2018</w:t>
      </w:r>
    </w:p>
    <w:p w14:paraId="2EF54D65" w14:textId="6DB5C960" w:rsidR="00FE75A8" w:rsidRPr="004C3D4A"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The </w:t>
      </w:r>
      <w:hyperlink r:id="rId25"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44FFE3C0" w14:textId="46685B88" w:rsidR="00657A36" w:rsidRPr="003438F5"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Scilly Multi Agency Safeguarding Children Partnership Guidance available via </w:t>
      </w:r>
      <w:hyperlink r:id="rId26" w:history="1">
        <w:r w:rsidRPr="005328CC">
          <w:rPr>
            <w:rStyle w:val="Hyperlink"/>
            <w:rFonts w:ascii="Verdana" w:hAnsi="Verdana" w:cs="Calibri"/>
            <w:sz w:val="20"/>
            <w:szCs w:val="20"/>
            <w:lang w:val="en"/>
          </w:rPr>
          <w:t>www.safechildren-cios.co.uk</w:t>
        </w:r>
      </w:hyperlink>
      <w:r w:rsidRPr="004C3D4A">
        <w:rPr>
          <w:rStyle w:val="Hyperlink"/>
          <w:rFonts w:ascii="Verdana" w:hAnsi="Verdana" w:cs="Calibri"/>
          <w:color w:val="auto"/>
          <w:sz w:val="20"/>
          <w:szCs w:val="20"/>
          <w:u w:val="none"/>
          <w:lang w:val="en"/>
        </w:rPr>
        <w:t xml:space="preserve"> </w:t>
      </w:r>
      <w:r w:rsidR="005328CC">
        <w:rPr>
          <w:rStyle w:val="Hyperlink"/>
          <w:rFonts w:ascii="Verdana" w:hAnsi="Verdana" w:cs="Calibri"/>
          <w:color w:val="auto"/>
          <w:sz w:val="20"/>
          <w:szCs w:val="20"/>
          <w:u w:val="none"/>
          <w:lang w:val="en"/>
        </w:rPr>
        <w:t xml:space="preserve">which </w:t>
      </w:r>
      <w:r w:rsidRPr="004C3D4A">
        <w:rPr>
          <w:rStyle w:val="Hyperlink"/>
          <w:rFonts w:ascii="Verdana" w:hAnsi="Verdana" w:cs="Calibri"/>
          <w:color w:val="auto"/>
          <w:sz w:val="20"/>
          <w:szCs w:val="20"/>
          <w:u w:val="none"/>
          <w:lang w:val="en"/>
        </w:rPr>
        <w:t>includes:</w:t>
      </w:r>
    </w:p>
    <w:p w14:paraId="3A5BA6AF" w14:textId="6974E2FE" w:rsidR="00657A36" w:rsidRPr="004C3D4A" w:rsidRDefault="004F73BF"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Multi Agency Threshold Tool July 2018 </w:t>
      </w:r>
    </w:p>
    <w:p w14:paraId="6D661FDE" w14:textId="4B358739" w:rsidR="00657A36" w:rsidRPr="004C3D4A" w:rsidRDefault="00657A36"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Conflict Resolution Policy (Resolving Professional Difference)</w:t>
      </w:r>
    </w:p>
    <w:p w14:paraId="5F917E88" w14:textId="5D4F41F9"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0162F">
        <w:rPr>
          <w:rStyle w:val="Hyperlink"/>
          <w:rFonts w:ascii="Verdana" w:hAnsi="Verdana" w:cs="Calibri"/>
          <w:color w:val="auto"/>
          <w:sz w:val="20"/>
          <w:szCs w:val="20"/>
          <w:u w:val="none"/>
          <w:lang w:val="en"/>
        </w:rPr>
        <w:t>Neglect Strategy</w:t>
      </w:r>
    </w:p>
    <w:p w14:paraId="44A2D755" w14:textId="6ACA92D4"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60162F">
        <w:rPr>
          <w:rStyle w:val="Hyperlink"/>
          <w:rFonts w:ascii="Verdana" w:hAnsi="Verdana" w:cs="Calibri"/>
          <w:color w:val="auto"/>
          <w:sz w:val="20"/>
          <w:szCs w:val="20"/>
          <w:u w:val="none"/>
          <w:lang w:val="en"/>
        </w:rPr>
        <w:t>Child Sexual Abuse Strategy 2018-21</w:t>
      </w:r>
    </w:p>
    <w:p w14:paraId="3046C259" w14:textId="73CC7054" w:rsidR="000909C0" w:rsidRPr="0060162F"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Fonts w:ascii="Verdana" w:hAnsi="Verdana" w:cs="Calibri"/>
          <w:sz w:val="20"/>
          <w:szCs w:val="20"/>
          <w:lang w:val="en"/>
        </w:rPr>
      </w:pPr>
      <w:r w:rsidRPr="0060162F">
        <w:rPr>
          <w:rStyle w:val="Hyperlink"/>
          <w:rFonts w:ascii="Verdana" w:hAnsi="Verdana" w:cs="Calibri"/>
          <w:color w:val="auto"/>
          <w:sz w:val="20"/>
          <w:szCs w:val="20"/>
          <w:u w:val="none"/>
          <w:lang w:val="en"/>
        </w:rPr>
        <w:t>Missing and Sexual Exploitation Strategy 2018-19</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010646A"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The South West Child Protection Procedures</w:t>
      </w:r>
      <w:r w:rsidR="00FE2544">
        <w:rPr>
          <w:rFonts w:ascii="Verdana" w:hAnsi="Verdana" w:cs="Calibri"/>
          <w:color w:val="000000"/>
          <w:sz w:val="20"/>
          <w:szCs w:val="20"/>
          <w:lang w:val="en"/>
        </w:rPr>
        <w:t xml:space="preserve"> (</w:t>
      </w:r>
      <w:hyperlink r:id="rId27" w:history="1">
        <w:r w:rsidRPr="00D8376E">
          <w:rPr>
            <w:rFonts w:ascii="Verdana" w:hAnsi="Verdana" w:cs="Calibri"/>
            <w:color w:val="0000FF"/>
            <w:sz w:val="20"/>
            <w:szCs w:val="20"/>
            <w:u w:val="single"/>
            <w:lang w:val="en"/>
          </w:rPr>
          <w:t>www.swcpp.org.uk</w:t>
        </w:r>
      </w:hyperlink>
      <w:r w:rsidR="00FE2544">
        <w:rPr>
          <w:rFonts w:ascii="Verdana" w:hAnsi="Verdana" w:cs="Calibri"/>
          <w:color w:val="0000FF"/>
          <w:sz w:val="20"/>
          <w:szCs w:val="20"/>
          <w:u w:val="single"/>
          <w:lang w:val="en"/>
        </w:rPr>
        <w:t>)</w:t>
      </w:r>
      <w:r w:rsidRPr="00D8376E">
        <w:rPr>
          <w:rFonts w:ascii="Verdana" w:hAnsi="Verdana" w:cs="Calibri"/>
          <w:color w:val="000000"/>
          <w:sz w:val="20"/>
          <w:szCs w:val="20"/>
          <w:lang w:val="en"/>
        </w:rPr>
        <w:t xml:space="preserve"> and</w:t>
      </w:r>
      <w:r w:rsidR="00FE2544">
        <w:rPr>
          <w:rFonts w:ascii="Verdana" w:hAnsi="Verdana" w:cs="Calibri"/>
          <w:color w:val="000000"/>
          <w:sz w:val="20"/>
          <w:szCs w:val="20"/>
          <w:lang w:val="en"/>
        </w:rPr>
        <w:t xml:space="preserve"> </w:t>
      </w:r>
      <w:r w:rsidR="00A82BCB">
        <w:rPr>
          <w:rFonts w:ascii="Verdana" w:hAnsi="Verdana" w:cs="Calibri"/>
          <w:color w:val="000000"/>
          <w:sz w:val="20"/>
          <w:szCs w:val="20"/>
          <w:lang w:val="en"/>
        </w:rPr>
        <w:t>Cornwall</w:t>
      </w:r>
      <w:r w:rsidR="009875C5">
        <w:rPr>
          <w:rFonts w:ascii="Verdana" w:hAnsi="Verdana" w:cs="Calibri"/>
          <w:color w:val="000000"/>
          <w:sz w:val="20"/>
          <w:szCs w:val="20"/>
          <w:lang w:val="en"/>
        </w:rPr>
        <w:t xml:space="preserve"> </w:t>
      </w:r>
      <w:r w:rsidR="009875C5" w:rsidRPr="004C3D4A">
        <w:rPr>
          <w:rFonts w:ascii="Verdana" w:hAnsi="Verdana" w:cs="Calibri"/>
          <w:sz w:val="20"/>
          <w:szCs w:val="20"/>
          <w:lang w:val="en"/>
        </w:rPr>
        <w:t xml:space="preserve">and Isles </w:t>
      </w:r>
      <w:r w:rsidR="00FE2544" w:rsidRPr="004C3D4A">
        <w:rPr>
          <w:rFonts w:ascii="Verdana" w:hAnsi="Verdana" w:cs="Calibri"/>
          <w:sz w:val="20"/>
          <w:szCs w:val="20"/>
          <w:lang w:val="en"/>
        </w:rPr>
        <w:t>o</w:t>
      </w:r>
      <w:r w:rsidR="009875C5" w:rsidRPr="004C3D4A">
        <w:rPr>
          <w:rFonts w:ascii="Verdana" w:hAnsi="Verdana" w:cs="Calibri"/>
          <w:sz w:val="20"/>
          <w:szCs w:val="20"/>
          <w:lang w:val="en"/>
        </w:rPr>
        <w:t>f Scilly</w:t>
      </w:r>
      <w:r w:rsidR="00A82BCB" w:rsidRPr="004C3D4A">
        <w:rPr>
          <w:rFonts w:ascii="Verdana" w:hAnsi="Verdana" w:cs="Calibri"/>
          <w:sz w:val="20"/>
          <w:szCs w:val="20"/>
          <w:lang w:val="en"/>
        </w:rPr>
        <w:t xml:space="preserve"> Safeguarding Children’s Partnership</w:t>
      </w:r>
      <w:r w:rsidR="00A82BCB" w:rsidRPr="001B7041">
        <w:rPr>
          <w:rFonts w:ascii="Verdana" w:hAnsi="Verdana" w:cs="Calibri"/>
          <w:sz w:val="20"/>
          <w:szCs w:val="20"/>
          <w:lang w:val="en"/>
        </w:rPr>
        <w:t xml:space="preserve"> </w:t>
      </w:r>
      <w:r w:rsidR="00FE2544">
        <w:rPr>
          <w:rFonts w:ascii="Verdana" w:hAnsi="Verdana" w:cs="Calibri"/>
          <w:sz w:val="20"/>
          <w:szCs w:val="20"/>
          <w:lang w:val="en"/>
        </w:rPr>
        <w:t>(</w:t>
      </w:r>
      <w:hyperlink r:id="rId28" w:history="1">
        <w:r w:rsidRPr="00D8376E">
          <w:rPr>
            <w:rFonts w:ascii="Verdana" w:hAnsi="Verdana" w:cs="Calibri"/>
            <w:color w:val="0000FF"/>
            <w:sz w:val="20"/>
            <w:szCs w:val="20"/>
            <w:u w:val="single"/>
            <w:lang w:val="en"/>
          </w:rPr>
          <w:t>www.safechildren-cios.co.uk</w:t>
        </w:r>
      </w:hyperlink>
      <w:r w:rsidR="00FE2544" w:rsidRPr="001B7041">
        <w:rPr>
          <w:rFonts w:ascii="Verdana" w:hAnsi="Verdana" w:cs="Calibri"/>
          <w:color w:val="000000" w:themeColor="text1"/>
          <w:sz w:val="20"/>
          <w:szCs w:val="20"/>
          <w:lang w:val="en"/>
        </w:rPr>
        <w:t>).</w:t>
      </w:r>
      <w:r w:rsidRPr="00D8376E">
        <w:rPr>
          <w:rFonts w:ascii="Verdana" w:hAnsi="Verdana" w:cs="Calibri"/>
          <w:color w:val="000000"/>
          <w:sz w:val="20"/>
          <w:szCs w:val="20"/>
          <w:lang w:val="en"/>
        </w:rPr>
        <w:t xml:space="preserve"> </w:t>
      </w:r>
    </w:p>
    <w:p w14:paraId="2BC532FB" w14:textId="197EC5DF"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 xml:space="preserve">In accordance </w:t>
      </w:r>
      <w:r w:rsidR="004E3509">
        <w:rPr>
          <w:rFonts w:ascii="Verdana" w:hAnsi="Verdana" w:cs="Calibri"/>
          <w:color w:val="000000"/>
          <w:sz w:val="20"/>
          <w:szCs w:val="20"/>
          <w:lang w:val="en"/>
        </w:rPr>
        <w:t>with the above procedures, the s</w:t>
      </w:r>
      <w:r w:rsidRPr="00D8376E">
        <w:rPr>
          <w:rFonts w:ascii="Verdana" w:hAnsi="Verdana" w:cs="Calibri"/>
          <w:color w:val="000000"/>
          <w:sz w:val="20"/>
          <w:szCs w:val="20"/>
          <w:lang w:val="en"/>
        </w:rPr>
        <w:t>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9875C5" w:rsidRPr="004C3D4A">
        <w:rPr>
          <w:rFonts w:ascii="Verdana" w:hAnsi="Verdana" w:cs="Calibri"/>
          <w:sz w:val="20"/>
          <w:szCs w:val="20"/>
          <w:lang w:val="en"/>
        </w:rPr>
        <w:t>CIOS</w:t>
      </w:r>
      <w:r w:rsidR="00A82BCB" w:rsidRPr="004C3D4A">
        <w:rPr>
          <w:rFonts w:ascii="Verdana" w:hAnsi="Verdana" w:cs="Calibri"/>
          <w:sz w:val="20"/>
          <w:szCs w:val="20"/>
          <w:lang w:val="en"/>
        </w:rPr>
        <w:t xml:space="preserve"> Safeguarding Children Partnership</w:t>
      </w:r>
      <w:r w:rsidRPr="004C3D4A">
        <w:rPr>
          <w:rFonts w:ascii="Verdana" w:hAnsi="Verdana" w:cs="Calibri"/>
          <w:sz w:val="20"/>
          <w:szCs w:val="20"/>
          <w:lang w:val="en"/>
        </w:rPr>
        <w:t>.</w:t>
      </w:r>
    </w:p>
    <w:p w14:paraId="47418513" w14:textId="77777777" w:rsidR="00FB7010" w:rsidRPr="001B7041" w:rsidRDefault="00FA145B" w:rsidP="001B7041">
      <w:pPr>
        <w:autoSpaceDE w:val="0"/>
        <w:autoSpaceDN w:val="0"/>
        <w:adjustRightInd w:val="0"/>
        <w:spacing w:line="288" w:lineRule="atLeast"/>
        <w:jc w:val="both"/>
        <w:rPr>
          <w:rFonts w:ascii="Verdana" w:hAnsi="Verdana" w:cs="Calibri"/>
          <w:b/>
          <w:color w:val="FF0000"/>
          <w:sz w:val="20"/>
          <w:szCs w:val="20"/>
          <w:lang w:val="en"/>
        </w:r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379B0517" w14:textId="6F92A020" w:rsidR="00FA145B" w:rsidRPr="00DB7F12" w:rsidRDefault="00555627"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Anti–bullying</w:t>
      </w:r>
      <w:r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984BA2" w:rsidRPr="00DB7F12">
        <w:rPr>
          <w:rFonts w:ascii="Verdana" w:hAnsi="Verdana" w:cs="Calibri"/>
          <w:b/>
          <w:sz w:val="20"/>
          <w:szCs w:val="20"/>
          <w:lang w:val="en"/>
        </w:rPr>
        <w:t>O</w:t>
      </w:r>
      <w:r w:rsidR="006C16E2" w:rsidRPr="00DB7F12">
        <w:rPr>
          <w:rFonts w:ascii="Verdana" w:hAnsi="Verdana" w:cs="Calibri"/>
          <w:b/>
          <w:sz w:val="20"/>
          <w:szCs w:val="20"/>
          <w:lang w:val="en"/>
        </w:rPr>
        <w:t>nline</w:t>
      </w:r>
      <w:r w:rsidR="00FA145B" w:rsidRPr="00DB7F12">
        <w:rPr>
          <w:rFonts w:ascii="Verdana" w:hAnsi="Verdana" w:cs="Calibri"/>
          <w:b/>
          <w:sz w:val="20"/>
          <w:szCs w:val="20"/>
          <w:lang w:val="en"/>
        </w:rPr>
        <w:t xml:space="preserve"> </w:t>
      </w:r>
      <w:r w:rsidR="00905E28" w:rsidRPr="00DB7F12">
        <w:rPr>
          <w:rFonts w:ascii="Verdana" w:hAnsi="Verdana" w:cs="Calibri"/>
          <w:b/>
          <w:sz w:val="20"/>
          <w:szCs w:val="20"/>
          <w:lang w:val="en"/>
        </w:rPr>
        <w:t>safety</w:t>
      </w:r>
      <w:r w:rsidRPr="00DB7F12">
        <w:rPr>
          <w:rFonts w:ascii="Verdana" w:hAnsi="Verdana" w:cs="Calibri"/>
          <w:b/>
          <w:color w:val="00B050"/>
          <w:sz w:val="20"/>
          <w:szCs w:val="20"/>
          <w:lang w:val="en"/>
        </w:rPr>
        <w:tab/>
      </w:r>
      <w:r w:rsidR="003B51DA" w:rsidRPr="00DB7F12">
        <w:rPr>
          <w:rFonts w:ascii="Verdana" w:hAnsi="Verdana" w:cs="Calibri"/>
          <w:b/>
          <w:color w:val="00B050"/>
          <w:sz w:val="20"/>
          <w:szCs w:val="20"/>
          <w:lang w:val="en"/>
        </w:rPr>
        <w:tab/>
      </w:r>
      <w:r w:rsidR="00F906A4" w:rsidRPr="00DB7F12">
        <w:rPr>
          <w:rFonts w:ascii="Verdana" w:hAnsi="Verdana" w:cs="Calibri"/>
          <w:b/>
          <w:color w:val="000000"/>
          <w:sz w:val="20"/>
          <w:szCs w:val="20"/>
          <w:lang w:val="en"/>
        </w:rPr>
        <w:t>Health and Safety</w:t>
      </w:r>
    </w:p>
    <w:p w14:paraId="511F1F5E" w14:textId="6715EB87" w:rsidR="00FA145B" w:rsidRPr="00DB7F12" w:rsidRDefault="00F906A4"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Visitors</w:t>
      </w:r>
      <w:r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Pr="00DB7F12">
        <w:rPr>
          <w:rFonts w:ascii="Verdana" w:hAnsi="Verdana" w:cs="Calibri"/>
          <w:b/>
          <w:color w:val="000000"/>
          <w:sz w:val="20"/>
          <w:szCs w:val="20"/>
          <w:lang w:val="en"/>
        </w:rPr>
        <w:t>Intimate care</w:t>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t>Behaviour Management</w:t>
      </w:r>
    </w:p>
    <w:p w14:paraId="32033516" w14:textId="4EF97647" w:rsidR="00FA145B" w:rsidRPr="00DB7F12" w:rsidRDefault="003B51DA"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color w:val="000000"/>
          <w:sz w:val="20"/>
          <w:szCs w:val="20"/>
          <w:lang w:val="en"/>
        </w:rPr>
        <w:t>Confidentiality</w:t>
      </w:r>
      <w:r w:rsidR="00555627"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Pr="00DB7F12">
        <w:rPr>
          <w:rFonts w:ascii="Verdana" w:hAnsi="Verdana" w:cs="Calibri"/>
          <w:b/>
          <w:sz w:val="20"/>
          <w:szCs w:val="20"/>
          <w:lang w:val="en"/>
        </w:rPr>
        <w:t>Safer Recruitment</w:t>
      </w:r>
      <w:r w:rsidR="00555627" w:rsidRPr="00DB7F12">
        <w:rPr>
          <w:rFonts w:ascii="Verdana" w:hAnsi="Verdana" w:cs="Calibri"/>
          <w:b/>
          <w:sz w:val="20"/>
          <w:szCs w:val="20"/>
          <w:lang w:val="en"/>
        </w:rPr>
        <w:tab/>
      </w:r>
      <w:r w:rsidRPr="00DB7F12">
        <w:rPr>
          <w:rFonts w:ascii="Verdana" w:hAnsi="Verdana" w:cs="Calibri"/>
          <w:b/>
          <w:sz w:val="20"/>
          <w:szCs w:val="20"/>
          <w:lang w:val="en"/>
        </w:rPr>
        <w:tab/>
        <w:t>Whistleblowing</w:t>
      </w:r>
    </w:p>
    <w:p w14:paraId="401861F6" w14:textId="68F6C403" w:rsidR="00F906A4" w:rsidRPr="00DB7F12" w:rsidRDefault="00F906A4"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sz w:val="20"/>
          <w:szCs w:val="20"/>
          <w:lang w:val="en"/>
        </w:rPr>
        <w:t>R</w:t>
      </w:r>
      <w:r w:rsidR="00FA145B" w:rsidRPr="00DB7F12">
        <w:rPr>
          <w:rFonts w:ascii="Verdana" w:hAnsi="Verdana" w:cs="Calibri"/>
          <w:b/>
          <w:sz w:val="20"/>
          <w:szCs w:val="20"/>
          <w:lang w:val="en"/>
        </w:rPr>
        <w:t>adicalization</w:t>
      </w:r>
      <w:r w:rsidR="00555627" w:rsidRPr="00DB7F12">
        <w:rPr>
          <w:rFonts w:ascii="Verdana" w:hAnsi="Verdana" w:cs="Calibri"/>
          <w:b/>
          <w:sz w:val="20"/>
          <w:szCs w:val="20"/>
          <w:lang w:val="en"/>
        </w:rPr>
        <w:tab/>
      </w:r>
      <w:r w:rsidR="003B51DA" w:rsidRPr="00DB7F12">
        <w:rPr>
          <w:rFonts w:ascii="Verdana" w:hAnsi="Verdana" w:cs="Calibri"/>
          <w:b/>
          <w:sz w:val="20"/>
          <w:szCs w:val="20"/>
          <w:lang w:val="en"/>
        </w:rPr>
        <w:tab/>
      </w:r>
      <w:r w:rsidR="003B51DA" w:rsidRPr="00DB7F12">
        <w:rPr>
          <w:rFonts w:ascii="Verdana" w:hAnsi="Verdana" w:cs="Calibri"/>
          <w:b/>
          <w:sz w:val="20"/>
          <w:szCs w:val="20"/>
          <w:lang w:val="en"/>
        </w:rPr>
        <w:tab/>
      </w:r>
      <w:r w:rsidR="00555627" w:rsidRPr="00DB7F12">
        <w:rPr>
          <w:rFonts w:ascii="Verdana" w:hAnsi="Verdana" w:cs="Calibri"/>
          <w:b/>
          <w:sz w:val="20"/>
          <w:szCs w:val="20"/>
          <w:lang w:val="en"/>
        </w:rPr>
        <w:t>Equality and diversity</w:t>
      </w:r>
      <w:r w:rsidR="003B51DA" w:rsidRPr="00DB7F12">
        <w:rPr>
          <w:rFonts w:ascii="Verdana" w:hAnsi="Verdana" w:cs="Calibri"/>
          <w:b/>
          <w:sz w:val="20"/>
          <w:szCs w:val="20"/>
          <w:lang w:val="en"/>
        </w:rPr>
        <w:tab/>
        <w:t>Physical Interventions</w:t>
      </w:r>
    </w:p>
    <w:p w14:paraId="0272F376" w14:textId="541F0A7C" w:rsidR="00446A2D" w:rsidRPr="00DB7F12" w:rsidRDefault="00F906A4" w:rsidP="001B7041">
      <w:pPr>
        <w:autoSpaceDE w:val="0"/>
        <w:autoSpaceDN w:val="0"/>
        <w:adjustRightInd w:val="0"/>
        <w:spacing w:line="288" w:lineRule="atLeast"/>
        <w:ind w:left="3600" w:hanging="3600"/>
        <w:jc w:val="both"/>
        <w:rPr>
          <w:rFonts w:ascii="Verdana" w:hAnsi="Verdana" w:cs="Calibri"/>
          <w:b/>
          <w:sz w:val="20"/>
          <w:szCs w:val="20"/>
          <w:lang w:val="en"/>
        </w:rPr>
      </w:pPr>
      <w:r w:rsidRPr="00DB7F12">
        <w:rPr>
          <w:rFonts w:ascii="Verdana" w:hAnsi="Verdana" w:cs="Calibri"/>
          <w:b/>
          <w:sz w:val="20"/>
          <w:szCs w:val="20"/>
          <w:lang w:val="en"/>
        </w:rPr>
        <w:t>First A</w:t>
      </w:r>
      <w:r w:rsidR="00FA145B" w:rsidRPr="00DB7F12">
        <w:rPr>
          <w:rFonts w:ascii="Verdana" w:hAnsi="Verdana" w:cs="Calibri"/>
          <w:b/>
          <w:sz w:val="20"/>
          <w:szCs w:val="20"/>
          <w:lang w:val="en"/>
        </w:rPr>
        <w:t>id (including managemen</w:t>
      </w:r>
      <w:r w:rsidR="00FE4E01" w:rsidRPr="00DB7F12">
        <w:rPr>
          <w:rFonts w:ascii="Verdana" w:hAnsi="Verdana" w:cs="Calibri"/>
          <w:b/>
          <w:sz w:val="20"/>
          <w:szCs w:val="20"/>
          <w:lang w:val="en"/>
        </w:rPr>
        <w:t>t of medical conditions)</w:t>
      </w:r>
    </w:p>
    <w:p w14:paraId="0AD64D0A" w14:textId="41F0E60D" w:rsidR="003C2AED" w:rsidRPr="00DD27D2" w:rsidRDefault="00A82BCB" w:rsidP="001B7041">
      <w:pPr>
        <w:autoSpaceDE w:val="0"/>
        <w:autoSpaceDN w:val="0"/>
        <w:adjustRightInd w:val="0"/>
        <w:spacing w:line="288" w:lineRule="atLeast"/>
        <w:jc w:val="both"/>
        <w:rPr>
          <w:rFonts w:ascii="Verdana" w:hAnsi="Verdana" w:cs="Calibri"/>
          <w:b/>
          <w:color w:val="0070C0"/>
          <w:sz w:val="20"/>
          <w:szCs w:val="20"/>
          <w:lang w:val="en"/>
        </w:rPr>
      </w:pPr>
      <w:r w:rsidRPr="004C3D4A">
        <w:rPr>
          <w:rFonts w:ascii="Verdana" w:hAnsi="Verdana" w:cs="Calibri"/>
          <w:b/>
          <w:sz w:val="20"/>
          <w:szCs w:val="20"/>
          <w:lang w:val="en"/>
        </w:rPr>
        <w:t>Peer on Peer Abuse</w:t>
      </w:r>
      <w:r w:rsidR="00621F7D" w:rsidRPr="004C3D4A">
        <w:rPr>
          <w:rFonts w:ascii="Verdana" w:hAnsi="Verdana" w:cs="Calibri"/>
          <w:b/>
          <w:sz w:val="20"/>
          <w:szCs w:val="20"/>
          <w:lang w:val="en"/>
        </w:rPr>
        <w:t xml:space="preserve"> </w:t>
      </w:r>
      <w:r w:rsidR="003C2AED" w:rsidRPr="004C3D4A">
        <w:rPr>
          <w:rFonts w:ascii="Verdana" w:hAnsi="Verdana" w:cs="Calibri"/>
          <w:b/>
          <w:sz w:val="20"/>
          <w:szCs w:val="20"/>
          <w:lang w:val="en"/>
        </w:rPr>
        <w:t>(this could include child on child sexual violence and sexual</w:t>
      </w:r>
      <w:r w:rsidR="00FE75A8" w:rsidRPr="004C3D4A">
        <w:rPr>
          <w:rFonts w:ascii="Verdana" w:hAnsi="Verdana" w:cs="Calibri"/>
          <w:b/>
          <w:sz w:val="20"/>
          <w:szCs w:val="20"/>
          <w:lang w:val="en"/>
        </w:rPr>
        <w:t xml:space="preserve"> </w:t>
      </w:r>
      <w:r w:rsidR="003B51DA" w:rsidRPr="004C3D4A">
        <w:rPr>
          <w:rFonts w:ascii="Verdana" w:hAnsi="Verdana" w:cs="Calibri"/>
          <w:b/>
          <w:sz w:val="20"/>
          <w:szCs w:val="20"/>
          <w:lang w:val="en"/>
        </w:rPr>
        <w:t>harassment (</w:t>
      </w:r>
      <w:r w:rsidR="003C2AED" w:rsidRPr="004C3D4A">
        <w:rPr>
          <w:rFonts w:ascii="Verdana" w:hAnsi="Verdana" w:cs="Calibri"/>
          <w:b/>
          <w:sz w:val="20"/>
          <w:szCs w:val="20"/>
          <w:lang w:val="en"/>
        </w:rPr>
        <w:t>Part 5 of KCSIE September 2018)</w:t>
      </w:r>
      <w:r w:rsidR="00E13646" w:rsidRPr="004C3D4A">
        <w:rPr>
          <w:rFonts w:ascii="Verdana" w:hAnsi="Verdana" w:cs="Calibri"/>
          <w:b/>
          <w:sz w:val="20"/>
          <w:szCs w:val="20"/>
          <w:lang w:val="en"/>
        </w:rPr>
        <w:t>,</w:t>
      </w:r>
      <w:r w:rsidR="00455DE5" w:rsidRPr="004C3D4A">
        <w:rPr>
          <w:rFonts w:ascii="Verdana" w:hAnsi="Verdana" w:cs="Calibri"/>
          <w:b/>
          <w:sz w:val="20"/>
          <w:szCs w:val="20"/>
          <w:lang w:val="en"/>
        </w:rPr>
        <w:t xml:space="preserve"> </w:t>
      </w:r>
      <w:r w:rsidR="00455DE5" w:rsidRPr="004E3509">
        <w:rPr>
          <w:rFonts w:ascii="Verdana" w:hAnsi="Verdana" w:cs="Calibri"/>
          <w:b/>
          <w:bCs/>
          <w:sz w:val="20"/>
          <w:szCs w:val="20"/>
          <w:lang w:val="en"/>
        </w:rPr>
        <w:t xml:space="preserve">and </w:t>
      </w:r>
      <w:r w:rsidR="00E13646" w:rsidRPr="004E3509">
        <w:rPr>
          <w:rFonts w:ascii="Verdana" w:hAnsi="Verdana" w:cs="Calibri"/>
          <w:b/>
          <w:bCs/>
          <w:sz w:val="20"/>
          <w:szCs w:val="20"/>
          <w:lang w:val="en"/>
        </w:rPr>
        <w:t>‘up skirting’</w:t>
      </w:r>
      <w:r w:rsidR="004E3509">
        <w:rPr>
          <w:rFonts w:ascii="Verdana" w:hAnsi="Verdana" w:cs="Calibri"/>
          <w:b/>
          <w:bCs/>
          <w:sz w:val="20"/>
          <w:szCs w:val="20"/>
          <w:lang w:val="en"/>
        </w:rPr>
        <w:t>.</w:t>
      </w:r>
    </w:p>
    <w:p w14:paraId="6E4E1BB0" w14:textId="270F803B" w:rsidR="00AC2264" w:rsidRPr="004C3D4A" w:rsidRDefault="00621F7D" w:rsidP="001B7041">
      <w:pPr>
        <w:autoSpaceDE w:val="0"/>
        <w:autoSpaceDN w:val="0"/>
        <w:adjustRightInd w:val="0"/>
        <w:spacing w:line="288" w:lineRule="atLeast"/>
        <w:jc w:val="both"/>
        <w:rPr>
          <w:rFonts w:ascii="Verdana" w:hAnsi="Verdana" w:cs="Calibri"/>
          <w:b/>
          <w:sz w:val="20"/>
          <w:szCs w:val="20"/>
          <w:lang w:val="en"/>
        </w:rPr>
      </w:pPr>
      <w:r w:rsidRPr="004C3D4A">
        <w:rPr>
          <w:rFonts w:ascii="Verdana" w:hAnsi="Verdana" w:cs="Calibri"/>
          <w:b/>
          <w:sz w:val="20"/>
          <w:szCs w:val="20"/>
          <w:lang w:val="en"/>
        </w:rPr>
        <w:t xml:space="preserve">Attendance </w:t>
      </w:r>
      <w:r w:rsidR="00AC2264" w:rsidRPr="004C3D4A">
        <w:rPr>
          <w:rFonts w:ascii="Verdana" w:hAnsi="Verdana" w:cs="Calibri"/>
          <w:b/>
          <w:sz w:val="20"/>
          <w:szCs w:val="20"/>
          <w:lang w:val="en"/>
        </w:rPr>
        <w:t>–</w:t>
      </w:r>
      <w:r w:rsidR="005328CC">
        <w:rPr>
          <w:rFonts w:ascii="Verdana" w:hAnsi="Verdana" w:cs="Calibri"/>
          <w:b/>
          <w:sz w:val="20"/>
          <w:szCs w:val="20"/>
          <w:lang w:val="en"/>
        </w:rPr>
        <w:t xml:space="preserve"> </w:t>
      </w:r>
      <w:r w:rsidR="00AC2264" w:rsidRPr="004C3D4A">
        <w:rPr>
          <w:rFonts w:ascii="Verdana" w:hAnsi="Verdana" w:cs="Calibri"/>
          <w:b/>
          <w:sz w:val="20"/>
          <w:szCs w:val="20"/>
          <w:lang w:val="en"/>
        </w:rPr>
        <w:t xml:space="preserve">including </w:t>
      </w:r>
      <w:r w:rsidR="009611E2" w:rsidRPr="004C3D4A">
        <w:rPr>
          <w:rFonts w:ascii="Verdana" w:hAnsi="Verdana" w:cs="Calibri"/>
          <w:b/>
          <w:sz w:val="20"/>
          <w:szCs w:val="20"/>
          <w:lang w:val="en"/>
        </w:rPr>
        <w:t xml:space="preserve">the expectation that carers provide </w:t>
      </w:r>
      <w:r w:rsidR="00AC2264" w:rsidRPr="004C3D4A">
        <w:rPr>
          <w:rFonts w:ascii="Verdana" w:hAnsi="Verdana" w:cs="Calibri"/>
          <w:b/>
          <w:sz w:val="20"/>
          <w:szCs w:val="20"/>
          <w:lang w:val="en"/>
        </w:rPr>
        <w:t xml:space="preserve">at least 2 emergency contact numbers </w:t>
      </w:r>
      <w:r w:rsidRPr="004C3D4A">
        <w:rPr>
          <w:rFonts w:ascii="Verdana" w:hAnsi="Verdana" w:cs="Calibri"/>
          <w:b/>
          <w:sz w:val="20"/>
          <w:szCs w:val="20"/>
          <w:lang w:val="en"/>
        </w:rPr>
        <w:t xml:space="preserve"> </w:t>
      </w:r>
    </w:p>
    <w:p w14:paraId="2119A2E8" w14:textId="459F956F" w:rsidR="00387FF3" w:rsidRPr="004C3D4A" w:rsidRDefault="00E021B7" w:rsidP="001B7041">
      <w:pPr>
        <w:autoSpaceDE w:val="0"/>
        <w:autoSpaceDN w:val="0"/>
        <w:adjustRightInd w:val="0"/>
        <w:spacing w:line="288" w:lineRule="atLeast"/>
        <w:jc w:val="both"/>
        <w:rPr>
          <w:rFonts w:ascii="Verdana" w:hAnsi="Verdana" w:cs="Calibri"/>
          <w:b/>
          <w:sz w:val="20"/>
          <w:szCs w:val="20"/>
          <w:lang w:val="en"/>
        </w:rPr>
      </w:pPr>
      <w:r w:rsidRPr="004C3D4A">
        <w:rPr>
          <w:rFonts w:ascii="Verdana" w:hAnsi="Verdana" w:cs="Calibri"/>
          <w:b/>
          <w:sz w:val="20"/>
          <w:szCs w:val="20"/>
          <w:lang w:val="en"/>
        </w:rPr>
        <w:t>Staff behaviour policy including (code of conduct including acceptable user policy</w:t>
      </w:r>
      <w:r w:rsidR="00AC2264" w:rsidRPr="004C3D4A">
        <w:rPr>
          <w:rFonts w:ascii="Verdana" w:hAnsi="Verdana" w:cs="Calibri"/>
          <w:b/>
          <w:sz w:val="20"/>
          <w:szCs w:val="20"/>
          <w:lang w:val="en"/>
        </w:rPr>
        <w:t xml:space="preserve"> and keeping yourself safe – 1 to 1 working)</w:t>
      </w:r>
      <w:r w:rsidR="00621F7D" w:rsidRPr="004C3D4A">
        <w:rPr>
          <w:rFonts w:ascii="Verdana" w:hAnsi="Verdana" w:cs="Calibri"/>
          <w:b/>
          <w:sz w:val="20"/>
          <w:szCs w:val="20"/>
          <w:lang w:val="en"/>
        </w:rPr>
        <w:t xml:space="preserve">  </w:t>
      </w:r>
    </w:p>
    <w:p w14:paraId="20D25EE6" w14:textId="50303BFC" w:rsidR="00A82BCB" w:rsidRPr="004C3D4A" w:rsidRDefault="00AC2264" w:rsidP="001B7041">
      <w:pPr>
        <w:autoSpaceDE w:val="0"/>
        <w:autoSpaceDN w:val="0"/>
        <w:adjustRightInd w:val="0"/>
        <w:spacing w:line="288" w:lineRule="atLeast"/>
        <w:ind w:left="3600" w:hanging="3600"/>
        <w:jc w:val="both"/>
        <w:rPr>
          <w:rFonts w:ascii="Verdana" w:hAnsi="Verdana" w:cs="Calibri"/>
          <w:b/>
          <w:sz w:val="20"/>
          <w:szCs w:val="20"/>
          <w:lang w:val="en"/>
        </w:rPr>
      </w:pPr>
      <w:r w:rsidRPr="004C3D4A">
        <w:rPr>
          <w:rFonts w:ascii="Verdana" w:hAnsi="Verdana" w:cs="Calibri"/>
          <w:b/>
          <w:sz w:val="20"/>
          <w:szCs w:val="20"/>
          <w:lang w:val="en"/>
        </w:rPr>
        <w:t xml:space="preserve">School security to include </w:t>
      </w:r>
      <w:r w:rsidR="00387FF3" w:rsidRPr="004C3D4A">
        <w:rPr>
          <w:rFonts w:ascii="Verdana" w:hAnsi="Verdana" w:cs="Calibri"/>
          <w:b/>
          <w:sz w:val="20"/>
          <w:szCs w:val="20"/>
          <w:lang w:val="en"/>
        </w:rPr>
        <w:t xml:space="preserve">Lockdown </w:t>
      </w:r>
      <w:r w:rsidR="00621F7D" w:rsidRPr="004C3D4A">
        <w:rPr>
          <w:rFonts w:ascii="Verdana" w:hAnsi="Verdana" w:cs="Calibri"/>
          <w:b/>
          <w:sz w:val="20"/>
          <w:szCs w:val="20"/>
          <w:lang w:val="en"/>
        </w:rPr>
        <w:t xml:space="preserve">   </w:t>
      </w:r>
      <w:r w:rsidRPr="004C3D4A">
        <w:rPr>
          <w:rFonts w:ascii="Verdana" w:hAnsi="Verdana" w:cs="Calibri"/>
          <w:b/>
          <w:sz w:val="20"/>
          <w:szCs w:val="20"/>
          <w:lang w:val="en"/>
        </w:rPr>
        <w:t xml:space="preserve"> </w:t>
      </w:r>
      <w:r w:rsidR="003B51DA" w:rsidRPr="004C3D4A">
        <w:rPr>
          <w:rFonts w:ascii="Verdana" w:hAnsi="Verdana" w:cs="Calibri"/>
          <w:b/>
          <w:sz w:val="20"/>
          <w:szCs w:val="20"/>
          <w:lang w:val="en"/>
        </w:rPr>
        <w:tab/>
      </w:r>
      <w:r w:rsidR="003B51DA" w:rsidRPr="004C3D4A">
        <w:rPr>
          <w:rFonts w:ascii="Verdana" w:hAnsi="Verdana" w:cs="Calibri"/>
          <w:b/>
          <w:sz w:val="20"/>
          <w:szCs w:val="20"/>
          <w:lang w:val="en"/>
        </w:rPr>
        <w:tab/>
      </w:r>
      <w:r w:rsidR="003B51DA" w:rsidRPr="004C3D4A">
        <w:rPr>
          <w:rFonts w:ascii="Verdana" w:hAnsi="Verdana" w:cs="Calibri"/>
          <w:b/>
          <w:sz w:val="20"/>
          <w:szCs w:val="20"/>
          <w:lang w:val="en"/>
        </w:rPr>
        <w:tab/>
      </w:r>
      <w:r w:rsidRPr="004C3D4A">
        <w:rPr>
          <w:rFonts w:ascii="Verdana" w:hAnsi="Verdana" w:cs="Calibri"/>
          <w:b/>
          <w:sz w:val="20"/>
          <w:szCs w:val="20"/>
          <w:lang w:val="en"/>
        </w:rPr>
        <w:t>Educational visits</w:t>
      </w:r>
      <w:r w:rsidR="00621F7D" w:rsidRPr="004C3D4A">
        <w:rPr>
          <w:rFonts w:ascii="Verdana" w:hAnsi="Verdana" w:cs="Calibri"/>
          <w:b/>
          <w:sz w:val="20"/>
          <w:szCs w:val="20"/>
          <w:lang w:val="en"/>
        </w:rPr>
        <w:t xml:space="preserve">   </w:t>
      </w:r>
    </w:p>
    <w:p w14:paraId="0EF2A839" w14:textId="078C052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60162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Support and encourage other groups and organisations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Recognise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4AA47A9"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 xml:space="preserve">We are committed to ensure that we at all times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carers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Recognise</w:t>
      </w:r>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77777777"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1319BB47" w14:textId="330A4268"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3D0FE8E9"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327CD689" w:rsidR="005328CC" w:rsidRDefault="00FA145B" w:rsidP="004C3D4A">
      <w:pPr>
        <w:autoSpaceDE w:val="0"/>
        <w:autoSpaceDN w:val="0"/>
        <w:adjustRightInd w:val="0"/>
        <w:spacing w:after="0" w:line="240" w:lineRule="auto"/>
        <w:ind w:left="720"/>
        <w:jc w:val="both"/>
        <w:rPr>
          <w:rFonts w:ascii="Verdana" w:hAnsi="Verdana" w:cs="Verdana"/>
          <w:color w:val="000000"/>
          <w:sz w:val="20"/>
          <w:szCs w:val="20"/>
          <w:lang w:val="en"/>
        </w:rPr>
      </w:pPr>
      <w:r w:rsidRPr="00D8376E">
        <w:rPr>
          <w:rFonts w:ascii="Verdana" w:hAnsi="Verdana" w:cs="Verdana"/>
          <w:color w:val="000000"/>
          <w:sz w:val="20"/>
          <w:szCs w:val="20"/>
          <w:lang w:val="en"/>
        </w:rPr>
        <w:t>We will follow the pr</w:t>
      </w:r>
      <w:r w:rsidR="007B25FD">
        <w:rPr>
          <w:rFonts w:ascii="Verdana" w:hAnsi="Verdana" w:cs="Verdana"/>
          <w:color w:val="000000"/>
          <w:sz w:val="20"/>
          <w:szCs w:val="20"/>
          <w:lang w:val="en"/>
        </w:rPr>
        <w:t xml:space="preserve">ocedures set out by </w:t>
      </w:r>
      <w:r w:rsidR="007B25FD" w:rsidRPr="004C3D4A">
        <w:rPr>
          <w:rFonts w:ascii="Verdana" w:hAnsi="Verdana" w:cs="Verdana"/>
          <w:sz w:val="20"/>
          <w:szCs w:val="20"/>
          <w:lang w:val="en"/>
        </w:rPr>
        <w:t>the C</w:t>
      </w:r>
      <w:r w:rsidR="009875C5" w:rsidRPr="004C3D4A">
        <w:rPr>
          <w:rFonts w:ascii="Verdana" w:hAnsi="Verdana" w:cs="Verdana"/>
          <w:sz w:val="20"/>
          <w:szCs w:val="20"/>
          <w:lang w:val="en"/>
        </w:rPr>
        <w:t>IOS</w:t>
      </w:r>
      <w:r w:rsidR="007B25FD" w:rsidRPr="004C3D4A">
        <w:rPr>
          <w:rFonts w:ascii="Verdana" w:hAnsi="Verdana" w:cs="Verdana"/>
          <w:sz w:val="20"/>
          <w:szCs w:val="20"/>
          <w:lang w:val="en"/>
        </w:rPr>
        <w:t xml:space="preserve"> 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and take account of all guidance issued by the DfE, OfSTED and other significant 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5E7380BD"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60162F">
        <w:rPr>
          <w:rFonts w:ascii="Verdana" w:hAnsi="Verdana" w:cs="Verdana"/>
          <w:sz w:val="20"/>
          <w:szCs w:val="20"/>
          <w:lang w:val="en"/>
        </w:rPr>
        <w:t>September ’1</w:t>
      </w:r>
      <w:r w:rsidR="00455DE5" w:rsidRPr="0060162F">
        <w:rPr>
          <w:rFonts w:ascii="Verdana" w:hAnsi="Verdana" w:cs="Verdana"/>
          <w:sz w:val="20"/>
          <w:szCs w:val="20"/>
          <w:lang w:val="en"/>
        </w:rPr>
        <w:t>9</w:t>
      </w:r>
      <w:r w:rsidR="003C2AED" w:rsidRPr="0060162F">
        <w:rPr>
          <w:rFonts w:ascii="Verdana" w:hAnsi="Verdana" w:cs="Verdana"/>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421DD5A8" w:rsidR="00FA7CF2" w:rsidRDefault="004E3509"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color w:val="000000"/>
          <w:sz w:val="20"/>
          <w:szCs w:val="20"/>
          <w:lang w:val="en"/>
        </w:rPr>
        <w:t>Keep written/ recorded</w:t>
      </w:r>
      <w:r w:rsidR="00FA145B" w:rsidRPr="00D8376E">
        <w:rPr>
          <w:rFonts w:ascii="Verdana" w:hAnsi="Verdana" w:cs="Verdana"/>
          <w:color w:val="000000"/>
          <w:sz w:val="20"/>
          <w:szCs w:val="20"/>
          <w:lang w:val="en"/>
        </w:rPr>
        <w:t xml:space="preserve"> records of concerns</w:t>
      </w:r>
      <w:r>
        <w:rPr>
          <w:rFonts w:ascii="Verdana" w:hAnsi="Verdana" w:cs="Verdana"/>
          <w:color w:val="000000"/>
          <w:sz w:val="20"/>
          <w:szCs w:val="20"/>
          <w:lang w:val="en"/>
        </w:rPr>
        <w:t xml:space="preserve"> on CPOMS/My Concern</w:t>
      </w:r>
      <w:r w:rsidR="00FA145B" w:rsidRPr="00D8376E">
        <w:rPr>
          <w:rFonts w:ascii="Verdana" w:hAnsi="Verdana" w:cs="Verdana"/>
          <w:color w:val="000000"/>
          <w:sz w:val="20"/>
          <w:szCs w:val="20"/>
          <w:lang w:val="en"/>
        </w:rPr>
        <w:t xml:space="preserve"> about</w:t>
      </w:r>
      <w:r>
        <w:rPr>
          <w:rFonts w:ascii="Verdana" w:hAnsi="Verdana" w:cs="Verdana"/>
          <w:color w:val="000000"/>
          <w:sz w:val="20"/>
          <w:szCs w:val="20"/>
          <w:lang w:val="en"/>
        </w:rPr>
        <w:t xml:space="preserve"> ‘vulnerable’</w:t>
      </w:r>
      <w:r w:rsidR="00FA145B" w:rsidRPr="00D8376E">
        <w:rPr>
          <w:rFonts w:ascii="Verdana" w:hAnsi="Verdana" w:cs="Verdana"/>
          <w:color w:val="000000"/>
          <w:sz w:val="20"/>
          <w:szCs w:val="20"/>
          <w:lang w:val="en"/>
        </w:rPr>
        <w:t xml:space="preserve"> children</w:t>
      </w:r>
      <w:r>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including chronologies, even where there is no need </w:t>
      </w:r>
      <w:r w:rsidR="009D135B">
        <w:rPr>
          <w:rFonts w:ascii="Verdana" w:hAnsi="Verdana" w:cs="Verdana"/>
          <w:color w:val="000000"/>
          <w:sz w:val="20"/>
          <w:szCs w:val="20"/>
          <w:lang w:val="en"/>
        </w:rPr>
        <w:t>to refer the matter immediately.</w:t>
      </w:r>
      <w:r w:rsidR="00FA145B"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Radicalisation,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00FA145B"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7A3F01DC" w:rsidR="00FA145B" w:rsidRPr="00D8376E" w:rsidRDefault="00555627" w:rsidP="001B7041">
      <w:pPr>
        <w:tabs>
          <w:tab w:val="left" w:pos="5026"/>
        </w:tabs>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carer.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including gang involvement and association with organised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showing signs of displaying behaviour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77777777"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CIOS </w:t>
      </w:r>
      <w:r w:rsidR="005B0523" w:rsidRPr="004C3D4A">
        <w:rPr>
          <w:rFonts w:ascii="Verdana" w:hAnsi="Verdana" w:cs="Verdana"/>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1B7041">
      <w:pPr>
        <w:autoSpaceDE w:val="0"/>
        <w:autoSpaceDN w:val="0"/>
        <w:adjustRightInd w:val="0"/>
        <w:spacing w:before="96" w:after="0" w:line="240" w:lineRule="auto"/>
        <w:ind w:left="547"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58C53F2C"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29" w:history="1">
        <w:r w:rsidR="00DB7F12" w:rsidRPr="00D245B7">
          <w:rPr>
            <w:rStyle w:val="Hyperlink"/>
            <w:rFonts w:ascii="Verdana" w:hAnsi="Verdana" w:cs="Verdana"/>
            <w:b/>
            <w:lang w:val="en"/>
          </w:rPr>
          <w:t>earlyhelphub@cornwall.gov.uk</w:t>
        </w:r>
      </w:hyperlink>
      <w:r w:rsidR="00DB7F12">
        <w:rPr>
          <w:rFonts w:ascii="Verdana" w:hAnsi="Verdana" w:cs="Verdana"/>
          <w:b/>
          <w:color w:val="000000"/>
          <w:lang w:val="en"/>
        </w:rPr>
        <w:t xml:space="preserve"> </w:t>
      </w:r>
      <w:r w:rsidRPr="00D8376E">
        <w:rPr>
          <w:rFonts w:ascii="Verdana" w:hAnsi="Verdana" w:cs="Verdana"/>
          <w:b/>
          <w:color w:val="000000"/>
          <w:lang w:val="en"/>
        </w:rPr>
        <w:t xml:space="preserve"> </w:t>
      </w:r>
    </w:p>
    <w:p w14:paraId="28A5B3A6" w14:textId="78CD1FCF" w:rsidR="00FA145B" w:rsidRPr="00C8296A" w:rsidRDefault="006B10E8"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0"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704A4135"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South West Child Protection Procedures website </w:t>
      </w:r>
      <w:hyperlink r:id="rId31" w:history="1">
        <w:r w:rsidR="00F0441E" w:rsidRPr="001B7041">
          <w:rPr>
            <w:rStyle w:val="Hyperlink"/>
            <w:rFonts w:ascii="Verdana" w:hAnsi="Verdana" w:cs="Verdana"/>
            <w:sz w:val="20"/>
            <w:lang w:val="en"/>
          </w:rPr>
          <w:t>www.swcpp.org.uk</w:t>
        </w:r>
      </w:hyperlink>
      <w:r w:rsidR="00F0441E" w:rsidRPr="001B7041">
        <w:rPr>
          <w:rFonts w:ascii="Verdana" w:hAnsi="Verdana" w:cs="Verdana"/>
          <w:sz w:val="20"/>
          <w:lang w:val="en"/>
        </w:rPr>
        <w:t xml:space="preserve"> </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56DEA81B" w14:textId="7B5F5B2E" w:rsidR="00CE3F6C"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p>
    <w:p w14:paraId="1439DCFD" w14:textId="77777777" w:rsidR="00DB7F12" w:rsidRDefault="00DB7F12"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 Physical harm may also be caused when a parent or carer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development.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carer failing </w:t>
      </w:r>
      <w:r w:rsidR="00C23766" w:rsidRPr="004C3D4A">
        <w:rPr>
          <w:rFonts w:ascii="Verdana" w:hAnsi="Verdana" w:cs="Verdana"/>
          <w:sz w:val="20"/>
          <w:szCs w:val="20"/>
          <w:lang w:val="en"/>
        </w:rPr>
        <w:t>to:</w:t>
      </w:r>
    </w:p>
    <w:p w14:paraId="4C07C2DA"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26A9A7F4"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5A850359" w14:textId="20C98A97" w:rsidR="00B821A3" w:rsidRDefault="00B821A3" w:rsidP="001B7041">
      <w:pPr>
        <w:autoSpaceDE w:val="0"/>
        <w:autoSpaceDN w:val="0"/>
        <w:adjustRightInd w:val="0"/>
        <w:spacing w:before="100" w:after="100" w:line="288" w:lineRule="atLeast"/>
        <w:jc w:val="both"/>
        <w:rPr>
          <w:rFonts w:ascii="Verdana" w:hAnsi="Verdana" w:cs="Verdana"/>
          <w:sz w:val="20"/>
          <w:szCs w:val="20"/>
          <w:lang w:val="en"/>
        </w:rPr>
      </w:pPr>
    </w:p>
    <w:p w14:paraId="6ED68876" w14:textId="77777777" w:rsidR="00B821A3" w:rsidRPr="004C3D4A" w:rsidRDefault="00B821A3" w:rsidP="001B7041">
      <w:pPr>
        <w:autoSpaceDE w:val="0"/>
        <w:autoSpaceDN w:val="0"/>
        <w:adjustRightInd w:val="0"/>
        <w:spacing w:before="100" w:after="100" w:line="288" w:lineRule="atLeast"/>
        <w:jc w:val="both"/>
        <w:rPr>
          <w:rFonts w:ascii="Verdana" w:hAnsi="Verdana" w:cs="Verdana"/>
          <w:sz w:val="20"/>
          <w:szCs w:val="20"/>
          <w:lang w:val="en"/>
        </w:rPr>
      </w:pPr>
    </w:p>
    <w:p w14:paraId="7A4A4A6F" w14:textId="77777777" w:rsidR="00C43C36" w:rsidRDefault="00FA145B" w:rsidP="00C43C36">
      <w:pPr>
        <w:widowControl w:val="0"/>
        <w:ind w:left="720"/>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r w:rsidR="00260538">
        <w:rPr>
          <w:rFonts w:ascii="Verdana" w:hAnsi="Verdana" w:cs="Verdana"/>
          <w:color w:val="000000"/>
          <w:sz w:val="20"/>
          <w:szCs w:val="20"/>
          <w:lang w:val="en"/>
        </w:rPr>
        <w:br/>
      </w:r>
      <w:r w:rsidR="00260538">
        <w:rPr>
          <w:rFonts w:ascii="Verdana" w:hAnsi="Verdana" w:cs="Verdana"/>
          <w:color w:val="000000"/>
          <w:sz w:val="20"/>
          <w:szCs w:val="20"/>
          <w:lang w:val="en"/>
        </w:rPr>
        <w:br/>
      </w:r>
      <w:r w:rsidR="00392C24" w:rsidRPr="00D8376E">
        <w:rPr>
          <w:rFonts w:ascii="Verdana" w:hAnsi="Verdana" w:cs="Verdana"/>
          <w:color w:val="000000"/>
          <w:sz w:val="20"/>
          <w:szCs w:val="20"/>
          <w:lang w:val="en"/>
        </w:rPr>
        <w:t xml:space="preserve">Bullying </w:t>
      </w:r>
      <w:r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Pr="00D8376E">
        <w:rPr>
          <w:rFonts w:ascii="Verdana" w:hAnsi="Verdana" w:cs="Verdana"/>
          <w:color w:val="000000"/>
          <w:sz w:val="20"/>
          <w:szCs w:val="20"/>
          <w:lang w:val="en"/>
        </w:rPr>
        <w:t xml:space="preserve">ullying is also abusive which will include at least one, if not two, three or all four, of the defined categories of abuse </w:t>
      </w:r>
    </w:p>
    <w:p w14:paraId="16E900ED" w14:textId="16C40199" w:rsidR="00C43C36" w:rsidRPr="00874596" w:rsidRDefault="00C43C36" w:rsidP="00C43C36">
      <w:pPr>
        <w:widowControl w:val="0"/>
        <w:ind w:left="720"/>
        <w:rPr>
          <w:rFonts w:ascii="Verdana" w:hAnsi="Verdana"/>
          <w:snapToGrid w:val="0"/>
          <w:sz w:val="20"/>
          <w:szCs w:val="20"/>
        </w:rPr>
      </w:pPr>
      <w:r w:rsidRPr="00874596">
        <w:rPr>
          <w:rFonts w:ascii="Verdana" w:hAnsi="Verdana"/>
          <w:snapToGrid w:val="0"/>
          <w:sz w:val="20"/>
          <w:szCs w:val="20"/>
        </w:rPr>
        <w:t xml:space="preserve">We define bullying as 'a person being subjected to repeated aggressive acts over a period of time by another person or persons'.  Bullying can involve physical or verbal attacks, name-calling, malicious gossip, damaging or stealing the victim's property or coercing the victim into doing something unwillingly. Bullying is unacceptable behaviour and will </w:t>
      </w:r>
      <w:r w:rsidR="00874596" w:rsidRPr="00874596">
        <w:rPr>
          <w:rFonts w:ascii="Verdana" w:hAnsi="Verdana"/>
          <w:snapToGrid w:val="0"/>
          <w:sz w:val="20"/>
          <w:szCs w:val="20"/>
        </w:rPr>
        <w:t>not be tolerated in the school.</w:t>
      </w:r>
    </w:p>
    <w:p w14:paraId="3EEA30ED" w14:textId="7EFFBDE9" w:rsidR="00DB7F12" w:rsidRDefault="00DB7F12"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015A942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w:t>
      </w:r>
      <w:r w:rsidR="004E3509">
        <w:rPr>
          <w:rFonts w:ascii="Verdana" w:hAnsi="Verdana" w:cs="Verdana"/>
          <w:color w:val="000000"/>
          <w:sz w:val="20"/>
          <w:szCs w:val="20"/>
          <w:lang w:val="en"/>
        </w:rPr>
        <w:t>,</w:t>
      </w:r>
      <w:r w:rsidRPr="00D8376E">
        <w:rPr>
          <w:rFonts w:ascii="Verdana" w:hAnsi="Verdana" w:cs="Verdana"/>
          <w:color w:val="000000"/>
          <w:sz w:val="20"/>
          <w:szCs w:val="20"/>
          <w:lang w:val="en"/>
        </w:rPr>
        <w:t xml:space="preserve"> if a member of staff has a concern about a child they should report this immediately to the DSL.</w:t>
      </w:r>
    </w:p>
    <w:p w14:paraId="6232FFD0" w14:textId="2672AB49"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that </w:t>
      </w:r>
      <w:r w:rsidR="000533B5">
        <w:rPr>
          <w:rFonts w:ascii="Verdana" w:hAnsi="Verdana" w:cs="Verdana"/>
          <w:color w:val="000000"/>
          <w:sz w:val="20"/>
          <w:szCs w:val="20"/>
          <w:lang w:val="en"/>
        </w:rPr>
        <w:t>other</w:t>
      </w:r>
      <w:r w:rsidRPr="00D8376E">
        <w:rPr>
          <w:rFonts w:ascii="Verdana" w:hAnsi="Verdana" w:cs="Verdana"/>
          <w:color w:val="000000"/>
          <w:sz w:val="20"/>
          <w:szCs w:val="20"/>
          <w:lang w:val="en"/>
        </w:rPr>
        <w:t xml:space="preserve"> members of staff do not know about a child and their family. Staff should be told on a ‘need to know basis’ (see confidentiality Section 7).</w:t>
      </w:r>
    </w:p>
    <w:p w14:paraId="598CAD6C" w14:textId="3C7CC472"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However insignificant you think your concern might be</w:t>
      </w:r>
      <w:r w:rsidR="000533B5">
        <w:rPr>
          <w:rFonts w:ascii="Verdana" w:hAnsi="Verdana" w:cs="Verdana"/>
          <w:color w:val="000000"/>
          <w:sz w:val="20"/>
          <w:szCs w:val="20"/>
          <w:lang w:val="en"/>
        </w:rPr>
        <w:t>,</w:t>
      </w:r>
      <w:r w:rsidRPr="00D8376E">
        <w:rPr>
          <w:rFonts w:ascii="Verdana" w:hAnsi="Verdana" w:cs="Verdana"/>
          <w:color w:val="000000"/>
          <w:sz w:val="20"/>
          <w:szCs w:val="20"/>
          <w:lang w:val="en"/>
        </w:rPr>
        <w:t xml:space="preserv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E9EEDF1" w:rsidR="00390CA8" w:rsidRDefault="00E738FC" w:rsidP="004C3D4A">
      <w:pPr>
        <w:autoSpaceDE w:val="0"/>
        <w:autoSpaceDN w:val="0"/>
        <w:adjustRightInd w:val="0"/>
        <w:spacing w:after="0" w:line="240" w:lineRule="auto"/>
        <w:jc w:val="both"/>
        <w:rPr>
          <w:rFonts w:ascii="Verdana" w:hAnsi="Verdana" w:cs="Verdana"/>
          <w:color w:val="000000"/>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0799FC39" w:rsidR="00FD6A18" w:rsidRPr="0060162F" w:rsidRDefault="00FD6A18" w:rsidP="00FD6A18">
      <w:pPr>
        <w:autoSpaceDE w:val="0"/>
        <w:autoSpaceDN w:val="0"/>
        <w:adjustRightInd w:val="0"/>
        <w:spacing w:after="0" w:line="240" w:lineRule="auto"/>
        <w:jc w:val="both"/>
        <w:rPr>
          <w:rFonts w:ascii="Verdana" w:hAnsi="Verdana"/>
        </w:rPr>
      </w:pPr>
      <w:r w:rsidRPr="0060162F">
        <w:rPr>
          <w:rFonts w:ascii="Verdana" w:hAnsi="Verdana"/>
          <w:b/>
          <w:bCs/>
          <w:sz w:val="20"/>
        </w:rPr>
        <w:t>NSPCC</w:t>
      </w:r>
      <w:r w:rsidRPr="0060162F">
        <w:rPr>
          <w:rFonts w:ascii="Verdana" w:hAnsi="Verdana"/>
          <w:sz w:val="20"/>
        </w:rPr>
        <w:t xml:space="preserve"> -</w:t>
      </w:r>
      <w:r w:rsidR="009D3D32" w:rsidRPr="0060162F">
        <w:rPr>
          <w:rFonts w:ascii="Verdana" w:hAnsi="Verdana"/>
          <w:sz w:val="20"/>
        </w:rPr>
        <w:t xml:space="preserve"> </w:t>
      </w:r>
      <w:r w:rsidRPr="0060162F">
        <w:rPr>
          <w:rFonts w:ascii="Verdana" w:hAnsi="Verdana"/>
          <w:b/>
          <w:bCs/>
          <w:sz w:val="20"/>
        </w:rPr>
        <w:t>what you can do to report abuse dedicated helpline</w:t>
      </w:r>
      <w:r w:rsidRPr="0060162F">
        <w:rPr>
          <w:rFonts w:ascii="Verdana" w:hAnsi="Verdana"/>
          <w:sz w:val="20"/>
        </w:rPr>
        <w:t xml:space="preserve"> is available as an alternative route for staff who do not feel able to raise concerns regarding child protection failures internally or are concerned about how a safeguarding issue is being handled within school. Staff can call 0800 028 0285 8am -8pm Monday – Friday or </w:t>
      </w:r>
      <w:hyperlink r:id="rId32" w:history="1">
        <w:r w:rsidRPr="0060162F">
          <w:rPr>
            <w:rStyle w:val="Hyperlink"/>
            <w:rFonts w:ascii="Verdana" w:hAnsi="Verdana"/>
            <w:color w:val="auto"/>
            <w:sz w:val="20"/>
          </w:rPr>
          <w:t>email@help@nspcc.org.uk</w:t>
        </w:r>
      </w:hyperlink>
      <w:r w:rsidRPr="0060162F">
        <w:rPr>
          <w:rFonts w:ascii="Verdana" w:hAnsi="Verdana"/>
          <w:sz w:val="20"/>
        </w:rPr>
        <w:t xml:space="preserve"> </w:t>
      </w:r>
    </w:p>
    <w:p w14:paraId="4C62DD48" w14:textId="77777777" w:rsidR="002C296C" w:rsidRPr="00FD6A18" w:rsidRDefault="002C296C" w:rsidP="00FD6A18">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C90CC71"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33" w:history="1">
        <w:r w:rsidRPr="00D8376E">
          <w:rPr>
            <w:rFonts w:ascii="Verdana" w:hAnsi="Verdana" w:cs="Verdana"/>
            <w:color w:val="0000FF"/>
            <w:sz w:val="20"/>
            <w:szCs w:val="20"/>
            <w:u w:val="single"/>
            <w:lang w:val="en" w:eastAsia="en-GB"/>
          </w:rPr>
          <w:t>www.safechildren-cios.co.uk</w:t>
        </w:r>
      </w:hyperlink>
      <w:r w:rsidR="00DB7F12">
        <w:rPr>
          <w:rFonts w:ascii="Verdana" w:hAnsi="Verdana" w:cs="Verdana"/>
          <w:sz w:val="20"/>
          <w:szCs w:val="20"/>
          <w:lang w:val="en" w:eastAsia="en-GB"/>
        </w:rPr>
        <w:t xml:space="preserve">. </w:t>
      </w:r>
      <w:r w:rsidRPr="00D8376E">
        <w:rPr>
          <w:rFonts w:ascii="Verdana" w:hAnsi="Verdana" w:cs="Verdana"/>
          <w:sz w:val="20"/>
          <w:szCs w:val="20"/>
          <w:lang w:val="en" w:eastAsia="en-GB"/>
        </w:rPr>
        <w:t>You must then send it in by secure email which is clearly highlighted on the referral form:</w:t>
      </w:r>
    </w:p>
    <w:p w14:paraId="32DFDAEB" w14:textId="40BBC1D2" w:rsidR="00492926" w:rsidRPr="00492926"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r w:rsidRPr="00D8376E">
        <w:rPr>
          <w:rFonts w:ascii="Verdana" w:hAnsi="Verdana" w:cs="Verdana"/>
          <w:color w:val="0000FF"/>
          <w:sz w:val="20"/>
          <w:szCs w:val="20"/>
          <w:u w:val="single"/>
          <w:lang w:val="en" w:eastAsia="en-GB"/>
        </w:rPr>
        <w:t>multiagencyreferralunit@cornwall.gcsx.gov.uk</w:t>
      </w:r>
      <w:r w:rsidRPr="00D8376E">
        <w:rPr>
          <w:rFonts w:ascii="Verdana" w:hAnsi="Verdana" w:cs="Verdana"/>
          <w:color w:val="FF0000"/>
          <w:sz w:val="20"/>
          <w:szCs w:val="20"/>
          <w:lang w:val="en" w:eastAsia="en-GB"/>
        </w:rPr>
        <w:t xml:space="preserve"> </w:t>
      </w:r>
    </w:p>
    <w:p w14:paraId="50DE429C" w14:textId="77777777" w:rsidR="006C16E2" w:rsidRPr="00905E28" w:rsidRDefault="006C16E2" w:rsidP="001B7041">
      <w:pPr>
        <w:autoSpaceDE w:val="0"/>
        <w:autoSpaceDN w:val="0"/>
        <w:adjustRightInd w:val="0"/>
        <w:spacing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5C68DC1E"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w:t>
      </w:r>
      <w:r w:rsidR="000533B5">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will consider using the Resolution of Professional Differences policy also referred to as the escalation policy. The policy is available via the following link:</w:t>
      </w:r>
    </w:p>
    <w:p w14:paraId="5BAF5241" w14:textId="77777777" w:rsidR="009D3D32" w:rsidRDefault="006B10E8" w:rsidP="001B7041">
      <w:pPr>
        <w:autoSpaceDE w:val="0"/>
        <w:autoSpaceDN w:val="0"/>
        <w:adjustRightInd w:val="0"/>
        <w:spacing w:line="288" w:lineRule="atLeast"/>
        <w:jc w:val="both"/>
      </w:pPr>
      <w:hyperlink r:id="rId34" w:history="1">
        <w:r w:rsidR="009D3D32" w:rsidRPr="0060162F">
          <w:rPr>
            <w:rStyle w:val="Hyperlink"/>
            <w:color w:val="auto"/>
          </w:rPr>
          <w:t>https://www.cornwall.gov.uk/media/35666912/resolving-professional-differences-and-flowchart.pdf</w:t>
        </w:r>
      </w:hyperlink>
      <w:r w:rsidR="009D3D32" w:rsidDel="009D3D32">
        <w:t xml:space="preserve">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28EECF4"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When a member of Staff, parent, practitioner, or another person has concerns for a child, and if the school are aware that the case is already open to social care</w:t>
      </w:r>
      <w:r w:rsidR="000533B5">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69E33849"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0533B5">
        <w:rPr>
          <w:rFonts w:ascii="Verdana" w:hAnsi="Verdana" w:cs="Calibri"/>
          <w:color w:val="000000"/>
          <w:sz w:val="20"/>
          <w:szCs w:val="20"/>
          <w:lang w:val="en"/>
        </w:rPr>
        <w:t>arding that s</w:t>
      </w:r>
      <w:r w:rsidR="0079777D" w:rsidRPr="008A3067">
        <w:rPr>
          <w:rFonts w:ascii="Verdana" w:hAnsi="Verdana" w:cs="Calibri"/>
          <w:color w:val="000000"/>
          <w:sz w:val="20"/>
          <w:szCs w:val="20"/>
          <w:lang w:val="en"/>
        </w:rPr>
        <w:t>chools</w:t>
      </w:r>
      <w:r w:rsidRPr="008A3067">
        <w:rPr>
          <w:rFonts w:ascii="Verdana" w:hAnsi="Verdana" w:cs="Calibri"/>
          <w:color w:val="000000"/>
          <w:sz w:val="20"/>
          <w:szCs w:val="20"/>
          <w:lang w:val="en"/>
        </w:rPr>
        <w:t xml:space="preserve"> will </w:t>
      </w:r>
      <w:r w:rsidR="00987819" w:rsidRPr="008A3067">
        <w:rPr>
          <w:rFonts w:ascii="Verdana" w:hAnsi="Verdana" w:cs="Calibri"/>
          <w:color w:val="000000"/>
          <w:sz w:val="20"/>
          <w:szCs w:val="20"/>
          <w:lang w:val="en"/>
        </w:rPr>
        <w:t>endeavor</w:t>
      </w:r>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w:t>
      </w:r>
      <w:r w:rsidR="000533B5">
        <w:rPr>
          <w:rFonts w:ascii="Verdana" w:hAnsi="Verdana" w:cs="Calibri"/>
          <w:color w:val="000000"/>
          <w:sz w:val="20"/>
          <w:szCs w:val="20"/>
          <w:lang w:val="en"/>
        </w:rPr>
        <w:t>/SMC</w:t>
      </w:r>
      <w:r w:rsidRPr="008A3067">
        <w:rPr>
          <w:rFonts w:ascii="Verdana" w:hAnsi="Verdana" w:cs="Calibri"/>
          <w:color w:val="000000"/>
          <w:sz w:val="20"/>
          <w:szCs w:val="20"/>
          <w:lang w:val="en"/>
        </w:rPr>
        <w:t xml:space="preserve">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CC414CD"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 criminal exploitation – county lines</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08B8689A"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‘Honour-based’ violence</w:t>
      </w:r>
      <w:r w:rsidR="0091283F" w:rsidRPr="004C3D4A">
        <w:rPr>
          <w:rFonts w:ascii="Verdana" w:hAnsi="Verdana" w:cs="Verdana"/>
          <w:sz w:val="20"/>
          <w:szCs w:val="20"/>
          <w:lang w:val="en"/>
        </w:rPr>
        <w:t xml:space="preserve"> </w:t>
      </w:r>
    </w:p>
    <w:p w14:paraId="55F3217D" w14:textId="33874C12"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Radicalisation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60162F" w:rsidRDefault="00970B02" w:rsidP="00970B02">
      <w:pPr>
        <w:pStyle w:val="ListParagraph"/>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60162F">
        <w:rPr>
          <w:rFonts w:ascii="Verdana" w:hAnsi="Verdana" w:cs="Verdana"/>
          <w:sz w:val="20"/>
          <w:szCs w:val="20"/>
          <w:lang w:val="en"/>
        </w:rPr>
        <w:t>Serious violence</w:t>
      </w:r>
    </w:p>
    <w:p w14:paraId="4F33F6D5" w14:textId="75F4D74E" w:rsidR="00FA145B" w:rsidRPr="00357D6D" w:rsidRDefault="00FA145B" w:rsidP="00970B02">
      <w:pPr>
        <w:autoSpaceDE w:val="0"/>
        <w:autoSpaceDN w:val="0"/>
        <w:adjustRightInd w:val="0"/>
        <w:spacing w:before="100" w:after="100" w:line="288" w:lineRule="atLeast"/>
        <w:ind w:left="360"/>
        <w:jc w:val="both"/>
        <w:rPr>
          <w:rFonts w:ascii="Verdana" w:hAnsi="Verdana" w:cs="Verdana"/>
          <w:sz w:val="20"/>
          <w:szCs w:val="20"/>
          <w:lang w:val="en"/>
        </w:rPr>
      </w:pPr>
    </w:p>
    <w:p w14:paraId="0DB24BD5" w14:textId="40DC9629" w:rsidR="008115E9" w:rsidRPr="0033244F" w:rsidRDefault="00C155FD" w:rsidP="001B7041">
      <w:pPr>
        <w:autoSpaceDE w:val="0"/>
        <w:autoSpaceDN w:val="0"/>
        <w:adjustRightInd w:val="0"/>
        <w:spacing w:before="100" w:after="168" w:line="288" w:lineRule="atLeast"/>
        <w:jc w:val="both"/>
        <w:rPr>
          <w:rFonts w:ascii="Verdana" w:hAnsi="Verdana" w:cs="Calibri"/>
          <w:color w:val="000000"/>
          <w:sz w:val="20"/>
          <w:szCs w:val="20"/>
          <w:lang w:val="en"/>
        </w:rPr>
      </w:pPr>
      <w:r>
        <w:rPr>
          <w:rFonts w:ascii="Verdana" w:hAnsi="Verdana" w:cs="Calibri"/>
          <w:sz w:val="20"/>
          <w:szCs w:val="20"/>
          <w:lang w:val="en"/>
        </w:rPr>
        <w:t>Veryan School</w:t>
      </w:r>
      <w:r w:rsidR="00FA145B" w:rsidRPr="0060162F">
        <w:rPr>
          <w:rFonts w:ascii="Verdana" w:hAnsi="Verdana" w:cs="Calibri"/>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0533B5">
        <w:rPr>
          <w:rFonts w:ascii="Verdana" w:hAnsi="Verdana" w:cs="Calibri"/>
          <w:color w:val="000000"/>
          <w:sz w:val="20"/>
          <w:szCs w:val="20"/>
          <w:lang w:val="en"/>
        </w:rPr>
        <w:t>raining</w:t>
      </w:r>
      <w:r w:rsidR="00FA145B" w:rsidRPr="0033244F">
        <w:rPr>
          <w:rFonts w:ascii="Verdana" w:hAnsi="Verdana" w:cs="Calibri"/>
          <w:color w:val="000000"/>
          <w:sz w:val="20"/>
          <w:szCs w:val="20"/>
          <w:lang w:val="en"/>
        </w:rPr>
        <w:t xml:space="preserve"> and ongoing de</w:t>
      </w:r>
      <w:r w:rsidR="000533B5">
        <w:rPr>
          <w:rFonts w:ascii="Verdana" w:hAnsi="Verdana" w:cs="Calibri"/>
          <w:color w:val="000000"/>
          <w:sz w:val="20"/>
          <w:szCs w:val="20"/>
          <w:lang w:val="en"/>
        </w:rPr>
        <w:t>velopment training to all s</w:t>
      </w:r>
      <w:r w:rsidR="006352C3" w:rsidRPr="0033244F">
        <w:rPr>
          <w:rFonts w:ascii="Verdana" w:hAnsi="Verdana" w:cs="Calibri"/>
          <w:color w:val="000000"/>
          <w:sz w:val="20"/>
          <w:szCs w:val="20"/>
          <w:lang w:val="en"/>
        </w:rPr>
        <w:t>taff and</w:t>
      </w:r>
      <w:r w:rsidR="000533B5">
        <w:rPr>
          <w:rFonts w:ascii="Verdana" w:hAnsi="Verdana" w:cs="Calibri"/>
          <w:color w:val="000000"/>
          <w:sz w:val="20"/>
          <w:szCs w:val="20"/>
          <w:lang w:val="en"/>
        </w:rPr>
        <w:t xml:space="preserve"> SMC</w:t>
      </w:r>
      <w:r w:rsidR="00FA145B" w:rsidRPr="0033244F">
        <w:rPr>
          <w:rFonts w:ascii="Verdana" w:hAnsi="Verdana" w:cs="Calibri"/>
          <w:color w:val="000000"/>
          <w:sz w:val="20"/>
          <w:szCs w:val="20"/>
          <w:lang w:val="en"/>
        </w:rPr>
        <w:t xml:space="preserve">. Annex A of KCSIE </w:t>
      </w:r>
      <w:r w:rsidR="00FA145B" w:rsidRPr="004C3D4A">
        <w:rPr>
          <w:rFonts w:ascii="Verdana" w:hAnsi="Verdana" w:cs="Calibri"/>
          <w:sz w:val="20"/>
          <w:szCs w:val="20"/>
          <w:lang w:val="en"/>
        </w:rPr>
        <w:t xml:space="preserve">(September </w:t>
      </w:r>
      <w:r w:rsidR="00970B02" w:rsidRPr="0060162F">
        <w:rPr>
          <w:rFonts w:ascii="Verdana" w:hAnsi="Verdana" w:cs="Calibri"/>
          <w:sz w:val="20"/>
          <w:szCs w:val="20"/>
          <w:lang w:val="en"/>
        </w:rPr>
        <w:t>2019</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65EF21C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1B7041">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6EF7DB05"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9069D5" w:rsidRPr="004C3D4A">
        <w:rPr>
          <w:rFonts w:ascii="Verdana" w:hAnsi="Verdana" w:cs="Verdana"/>
          <w:b/>
          <w:bCs/>
          <w:sz w:val="20"/>
          <w:szCs w:val="20"/>
          <w:lang w:val="en"/>
        </w:rPr>
        <w:t>Extremism</w:t>
      </w:r>
      <w:r w:rsidR="00BA23C5">
        <w:rPr>
          <w:rFonts w:ascii="Verdana" w:hAnsi="Verdana" w:cs="Verdana"/>
          <w:b/>
          <w:bCs/>
          <w:sz w:val="20"/>
          <w:szCs w:val="20"/>
          <w:lang w:val="en"/>
        </w:rPr>
        <w:t>/</w:t>
      </w:r>
      <w:r w:rsidR="00357D6D">
        <w:rPr>
          <w:rFonts w:ascii="Verdana" w:hAnsi="Verdana" w:cs="Verdana"/>
          <w:b/>
          <w:bCs/>
          <w:color w:val="000000"/>
          <w:sz w:val="20"/>
          <w:szCs w:val="20"/>
          <w:u w:val="single"/>
          <w:lang w:val="en"/>
        </w:rPr>
        <w:t>Radicalisation</w:t>
      </w:r>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1B7041">
      <w:pPr>
        <w:autoSpaceDE w:val="0"/>
        <w:autoSpaceDN w:val="0"/>
        <w:adjustRightInd w:val="0"/>
        <w:spacing w:before="100" w:after="100" w:line="288" w:lineRule="atLeast"/>
        <w:jc w:val="both"/>
        <w:rPr>
          <w:rFonts w:ascii="Verdana" w:hAnsi="Verdana" w:cs="Calibri"/>
          <w:sz w:val="20"/>
          <w:szCs w:val="20"/>
          <w:lang w:val="en"/>
        </w:rPr>
      </w:pPr>
      <w:r w:rsidRPr="004C3D4A">
        <w:rPr>
          <w:rFonts w:ascii="Verdana" w:hAnsi="Verdana" w:cs="Calibri"/>
          <w:sz w:val="20"/>
          <w:szCs w:val="20"/>
          <w:lang w:val="en"/>
        </w:rPr>
        <w:t>Extremism:</w:t>
      </w:r>
    </w:p>
    <w:p w14:paraId="6E3B1B1E" w14:textId="4211B8EA"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709AAA1F" w:rsidR="00492926" w:rsidRPr="00D8376E" w:rsidRDefault="00C155FD" w:rsidP="001B7041">
      <w:pPr>
        <w:autoSpaceDE w:val="0"/>
        <w:autoSpaceDN w:val="0"/>
        <w:adjustRightInd w:val="0"/>
        <w:spacing w:before="100" w:after="100" w:line="288" w:lineRule="atLeast"/>
        <w:jc w:val="both"/>
        <w:rPr>
          <w:rFonts w:ascii="Verdana" w:hAnsi="Verdana" w:cs="Trebuchet MS"/>
          <w:color w:val="000000"/>
          <w:sz w:val="24"/>
          <w:szCs w:val="24"/>
          <w:lang w:val="en"/>
        </w:rPr>
      </w:pPr>
      <w:r>
        <w:rPr>
          <w:rFonts w:ascii="Verdana" w:hAnsi="Verdana" w:cs="Verdana"/>
          <w:bCs/>
          <w:sz w:val="20"/>
          <w:szCs w:val="20"/>
          <w:lang w:val="en"/>
        </w:rPr>
        <w:t>Veryan School</w:t>
      </w:r>
      <w:r w:rsidR="0060162F">
        <w:rPr>
          <w:rFonts w:ascii="Verdana" w:hAnsi="Verdana" w:cs="Verdana"/>
          <w:bCs/>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60162F">
        <w:rPr>
          <w:rFonts w:ascii="Verdana" w:hAnsi="Verdana" w:cs="Verdana"/>
          <w:color w:val="000000"/>
          <w:sz w:val="20"/>
          <w:szCs w:val="20"/>
          <w:lang w:val="en"/>
        </w:rPr>
        <w:t>luding School Monitoring Councilors</w:t>
      </w:r>
      <w:r w:rsidR="00F00E4F"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D6752C0"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Staff and Governors</w:t>
      </w:r>
      <w:r w:rsidR="00BA56E0">
        <w:rPr>
          <w:rFonts w:ascii="Verdana" w:hAnsi="Verdana" w:cs="Verdana"/>
          <w:color w:val="000000"/>
          <w:sz w:val="20"/>
          <w:szCs w:val="20"/>
          <w:lang w:val="en"/>
        </w:rPr>
        <w:t>/SMC</w:t>
      </w:r>
      <w:r w:rsidR="006C16E2" w:rsidRPr="005940D3">
        <w:rPr>
          <w:rFonts w:ascii="Verdana" w:hAnsi="Verdana" w:cs="Verdana"/>
          <w:color w:val="000000"/>
          <w:sz w:val="20"/>
          <w:szCs w:val="20"/>
          <w:lang w:val="en"/>
        </w:rPr>
        <w:t xml:space="preserve">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1B7041">
      <w:pPr>
        <w:spacing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35" w:history="1">
        <w:r w:rsidRPr="004C3D4A">
          <w:rPr>
            <w:rFonts w:cs="Verdana"/>
            <w:color w:val="0000CC"/>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Ensure the risks of Radicalisation</w:t>
      </w:r>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1C8EC0E9" w:rsidR="00FA145B" w:rsidRPr="00D8376E" w:rsidRDefault="00987819" w:rsidP="001B7041">
      <w:p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 xml:space="preserve">We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Radicalisation/Prevent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177ECEA8" w14:textId="77777777"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9069D5">
        <w:rPr>
          <w:rFonts w:ascii="Verdana" w:hAnsi="Verdana" w:cs="Verdana"/>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5F83A38" w14:textId="4B329CAA" w:rsidR="00B81945" w:rsidRPr="00D8376E" w:rsidRDefault="006B10E8" w:rsidP="001B7041">
      <w:pPr>
        <w:autoSpaceDE w:val="0"/>
        <w:autoSpaceDN w:val="0"/>
        <w:adjustRightInd w:val="0"/>
        <w:spacing w:before="100" w:after="100" w:line="288" w:lineRule="atLeast"/>
        <w:jc w:val="both"/>
        <w:rPr>
          <w:rFonts w:ascii="Verdana" w:hAnsi="Verdana" w:cs="Verdana"/>
          <w:color w:val="000000"/>
          <w:sz w:val="20"/>
          <w:szCs w:val="20"/>
          <w:lang w:val="en"/>
        </w:rPr>
      </w:pPr>
      <w:hyperlink r:id="rId36" w:history="1">
        <w:r w:rsidR="00DD731F" w:rsidRPr="00D8376E">
          <w:rPr>
            <w:rStyle w:val="Hyperlink"/>
            <w:rFonts w:ascii="Verdana" w:hAnsi="Verdana" w:cs="Verdana"/>
            <w:sz w:val="20"/>
            <w:szCs w:val="20"/>
            <w:lang w:val="en"/>
          </w:rPr>
          <w:t>http://safercornwall.co.uk/preventing-crime/preventing-violent-extremism/</w:t>
        </w:r>
      </w:hyperlink>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46D95FE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(KCSIE September</w:t>
      </w:r>
      <w:r w:rsidR="00970B02">
        <w:rPr>
          <w:rFonts w:ascii="Verdana" w:hAnsi="Verdana" w:cs="Verdana"/>
          <w:color w:val="000000"/>
          <w:sz w:val="20"/>
          <w:szCs w:val="20"/>
          <w:lang w:val="en"/>
        </w:rPr>
        <w:t xml:space="preserve"> </w:t>
      </w:r>
      <w:r w:rsidR="00970B02" w:rsidRPr="000533B5">
        <w:rPr>
          <w:rFonts w:ascii="Verdana" w:hAnsi="Verdana" w:cs="Verdana"/>
          <w:sz w:val="20"/>
          <w:szCs w:val="20"/>
          <w:lang w:val="en"/>
        </w:rPr>
        <w:t>2019</w:t>
      </w:r>
      <w:r w:rsidRPr="00D8376E">
        <w:rPr>
          <w:rFonts w:ascii="Verdana" w:hAnsi="Verdana" w:cs="Verdana"/>
          <w:color w:val="000000"/>
          <w:sz w:val="20"/>
          <w:szCs w:val="20"/>
          <w:lang w:val="en"/>
        </w:rPr>
        <w:t>) Please refer to</w:t>
      </w:r>
      <w:r w:rsidRPr="000533B5">
        <w:rPr>
          <w:rFonts w:ascii="Verdana" w:hAnsi="Verdana" w:cs="Verdana"/>
          <w:sz w:val="20"/>
          <w:szCs w:val="20"/>
          <w:lang w:val="en"/>
        </w:rPr>
        <w:t xml:space="preserve"> </w:t>
      </w:r>
      <w:r w:rsidR="00C155FD">
        <w:rPr>
          <w:rFonts w:ascii="Verdana" w:hAnsi="Verdana" w:cs="Verdana"/>
          <w:sz w:val="20"/>
          <w:szCs w:val="20"/>
          <w:lang w:val="en"/>
        </w:rPr>
        <w:t>Veryan School</w:t>
      </w:r>
      <w:r w:rsidRPr="000533B5">
        <w:rPr>
          <w:rFonts w:ascii="Verdana" w:hAnsi="Verdana" w:cs="Verdana"/>
          <w:sz w:val="20"/>
          <w:szCs w:val="20"/>
          <w:lang w:val="en"/>
        </w:rPr>
        <w:t xml:space="preserve"> </w:t>
      </w:r>
      <w:r w:rsidRPr="00D8376E">
        <w:rPr>
          <w:rFonts w:ascii="Verdana" w:hAnsi="Verdana" w:cs="Verdana"/>
          <w:color w:val="000000"/>
          <w:sz w:val="20"/>
          <w:szCs w:val="20"/>
          <w:lang w:val="en"/>
        </w:rPr>
        <w:t>e-safety</w:t>
      </w:r>
      <w:r w:rsidR="006C16E2">
        <w:rPr>
          <w:rFonts w:ascii="Verdana" w:hAnsi="Verdana" w:cs="Verdana"/>
          <w:color w:val="000000"/>
          <w:sz w:val="20"/>
          <w:szCs w:val="20"/>
          <w:lang w:val="en"/>
        </w:rPr>
        <w:t>/</w:t>
      </w:r>
      <w:r w:rsidR="006C16E2" w:rsidRPr="009069D5">
        <w:rPr>
          <w:rFonts w:ascii="Verdana" w:hAnsi="Verdana" w:cs="Verdana"/>
          <w:b/>
          <w:sz w:val="20"/>
          <w:szCs w:val="20"/>
          <w:lang w:val="en"/>
        </w:rPr>
        <w:t>online</w:t>
      </w:r>
      <w:r w:rsidR="00905E28" w:rsidRPr="009069D5">
        <w:rPr>
          <w:rFonts w:ascii="Verdana" w:hAnsi="Verdana" w:cs="Verdana"/>
          <w:b/>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457835ED" w:rsidR="00456466"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C155FD">
        <w:rPr>
          <w:rFonts w:ascii="Verdana" w:hAnsi="Verdana" w:cs="Verdana"/>
          <w:sz w:val="20"/>
          <w:szCs w:val="20"/>
          <w:lang w:val="en"/>
        </w:rPr>
        <w:t>Veryan School</w:t>
      </w:r>
      <w:r w:rsidR="00AC7D12" w:rsidRPr="0060162F">
        <w:rPr>
          <w:rFonts w:ascii="Verdana" w:hAnsi="Verdana" w:cs="Verdana"/>
          <w:sz w:val="20"/>
          <w:szCs w:val="20"/>
          <w:lang w:val="en"/>
        </w:rPr>
        <w:t xml:space="preserve">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7" w:history="1">
        <w:r w:rsidRPr="00D8376E">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7E5D3C95"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9EA23DA" w14:textId="77777777" w:rsidR="0091283F" w:rsidRPr="0033244F" w:rsidRDefault="0091283F">
      <w:pPr>
        <w:autoSpaceDE w:val="0"/>
        <w:autoSpaceDN w:val="0"/>
        <w:adjustRightInd w:val="0"/>
        <w:spacing w:before="100" w:after="100" w:line="288" w:lineRule="atLeast"/>
        <w:ind w:left="720" w:firstLine="720"/>
        <w:jc w:val="both"/>
        <w:rPr>
          <w:rFonts w:ascii="Verdana" w:hAnsi="Verdana" w:cs="Verdana"/>
          <w:b/>
          <w:lang w:val="en"/>
        </w:rPr>
      </w:pPr>
    </w:p>
    <w:p w14:paraId="583C9A78" w14:textId="1AA0D293" w:rsidR="0091283F" w:rsidRPr="0060162F"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b/>
          <w:bCs/>
          <w:sz w:val="20"/>
          <w:szCs w:val="20"/>
          <w:u w:val="single"/>
          <w:lang w:val="en"/>
        </w:rPr>
        <w:t>Honour-Based Violence</w:t>
      </w:r>
    </w:p>
    <w:p w14:paraId="754C9273" w14:textId="07B7299C" w:rsidR="0091283F" w:rsidRPr="0060162F"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sz w:val="20"/>
          <w:szCs w:val="20"/>
          <w:lang w:val="en"/>
        </w:rPr>
        <w:t>So called ho</w:t>
      </w:r>
      <w:r w:rsidR="00B235C6" w:rsidRPr="0060162F">
        <w:rPr>
          <w:rFonts w:ascii="Verdana" w:hAnsi="Verdana" w:cs="Verdana"/>
          <w:sz w:val="20"/>
          <w:szCs w:val="20"/>
          <w:lang w:val="en"/>
        </w:rPr>
        <w:t>nou</w:t>
      </w:r>
      <w:r w:rsidRPr="0060162F">
        <w:rPr>
          <w:rFonts w:ascii="Verdana" w:hAnsi="Verdana" w:cs="Verdana"/>
          <w:sz w:val="20"/>
          <w:szCs w:val="20"/>
          <w:lang w:val="en"/>
        </w:rPr>
        <w:t>r-based violence (HBV) encompasses incidents or crimes which have been committed to protect or defend the h</w:t>
      </w:r>
      <w:r w:rsidR="00B235C6" w:rsidRPr="0060162F">
        <w:rPr>
          <w:rFonts w:ascii="Verdana" w:hAnsi="Verdana" w:cs="Verdana"/>
          <w:sz w:val="20"/>
          <w:szCs w:val="20"/>
          <w:lang w:val="en"/>
        </w:rPr>
        <w:t>o</w:t>
      </w:r>
      <w:r w:rsidRPr="0060162F">
        <w:rPr>
          <w:rFonts w:ascii="Verdana" w:hAnsi="Verdana" w:cs="Verdana"/>
          <w:sz w:val="20"/>
          <w:szCs w:val="20"/>
          <w:lang w:val="en"/>
        </w:rPr>
        <w:t xml:space="preserve">nour of the family and/or the community, it includes female genital mutilation, forced marriage, and practices such as </w:t>
      </w:r>
      <w:r w:rsidR="00B235C6" w:rsidRPr="0060162F">
        <w:rPr>
          <w:rFonts w:ascii="Verdana" w:hAnsi="Verdana" w:cs="Verdana"/>
          <w:sz w:val="20"/>
          <w:szCs w:val="20"/>
          <w:lang w:val="en"/>
        </w:rPr>
        <w:t>‘</w:t>
      </w:r>
      <w:r w:rsidRPr="0060162F">
        <w:rPr>
          <w:rFonts w:ascii="Verdana" w:hAnsi="Verdana" w:cs="Verdana"/>
          <w:sz w:val="20"/>
          <w:szCs w:val="20"/>
          <w:lang w:val="en"/>
        </w:rPr>
        <w:t>breast ironing</w:t>
      </w:r>
      <w:r w:rsidR="00B235C6" w:rsidRPr="0060162F">
        <w:rPr>
          <w:rFonts w:ascii="Verdana" w:hAnsi="Verdana" w:cs="Verdana"/>
          <w:sz w:val="20"/>
          <w:szCs w:val="20"/>
          <w:lang w:val="en"/>
        </w:rPr>
        <w:t>’.</w:t>
      </w:r>
    </w:p>
    <w:p w14:paraId="41063D2D" w14:textId="27FECEB4" w:rsidR="00FA145B" w:rsidRPr="0060162F"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60162F">
        <w:rPr>
          <w:rFonts w:ascii="Verdana" w:hAnsi="Verdana" w:cs="Verdana"/>
          <w:b/>
          <w:bCs/>
          <w:sz w:val="20"/>
          <w:szCs w:val="20"/>
          <w:u w:val="single"/>
          <w:lang w:val="en"/>
        </w:rPr>
        <w:t>Female Genital Mutilation (FGM)</w:t>
      </w:r>
    </w:p>
    <w:p w14:paraId="2765AF6E" w14:textId="21A765F3" w:rsidR="00FA145B" w:rsidRPr="0060162F" w:rsidRDefault="00C155FD" w:rsidP="001B7041">
      <w:pPr>
        <w:autoSpaceDE w:val="0"/>
        <w:autoSpaceDN w:val="0"/>
        <w:adjustRightInd w:val="0"/>
        <w:spacing w:before="100" w:after="168" w:line="288" w:lineRule="atLeast"/>
        <w:jc w:val="both"/>
        <w:rPr>
          <w:rFonts w:ascii="Verdana" w:hAnsi="Verdana" w:cs="Verdana"/>
          <w:b/>
          <w:bCs/>
          <w:sz w:val="20"/>
          <w:szCs w:val="20"/>
          <w:lang w:val="en"/>
        </w:rPr>
      </w:pPr>
      <w:r>
        <w:rPr>
          <w:rFonts w:ascii="Verdana" w:hAnsi="Verdana" w:cs="Verdana"/>
          <w:sz w:val="20"/>
          <w:szCs w:val="20"/>
          <w:lang w:val="en"/>
        </w:rPr>
        <w:t>Veryan School</w:t>
      </w:r>
      <w:r w:rsidR="0060162F" w:rsidRPr="0060162F">
        <w:rPr>
          <w:rFonts w:ascii="Verdana" w:hAnsi="Verdana" w:cs="Verdana"/>
          <w:sz w:val="20"/>
          <w:szCs w:val="20"/>
          <w:lang w:val="en"/>
        </w:rPr>
        <w:t xml:space="preserve"> </w:t>
      </w:r>
      <w:r w:rsidR="00FA145B" w:rsidRPr="0060162F">
        <w:rPr>
          <w:rFonts w:ascii="Verdana" w:hAnsi="Verdana" w:cs="Verdana"/>
          <w:sz w:val="20"/>
          <w:szCs w:val="20"/>
          <w:lang w:val="en"/>
        </w:rPr>
        <w:t xml:space="preserve">recognises and understands that there is a now a mandatory reporting duty for all teachers to report to the police where it is believed an act of FGM has been carried out on a girl under 18 in the UK. Failure to do so may result in </w:t>
      </w:r>
      <w:r w:rsidR="00C4659A" w:rsidRPr="0060162F">
        <w:rPr>
          <w:rFonts w:ascii="Verdana" w:hAnsi="Verdana" w:cs="Verdana"/>
          <w:sz w:val="20"/>
          <w:szCs w:val="20"/>
          <w:lang w:val="en"/>
        </w:rPr>
        <w:t>legal/</w:t>
      </w:r>
      <w:r w:rsidR="00FA145B" w:rsidRPr="0060162F">
        <w:rPr>
          <w:rFonts w:ascii="Verdana" w:hAnsi="Verdana" w:cs="Verdana"/>
          <w:sz w:val="20"/>
          <w:szCs w:val="20"/>
          <w:lang w:val="en"/>
        </w:rPr>
        <w:t>disciplinary</w:t>
      </w:r>
      <w:r w:rsidR="00C4659A" w:rsidRPr="0060162F">
        <w:rPr>
          <w:rFonts w:ascii="Verdana" w:hAnsi="Verdana" w:cs="Verdana"/>
          <w:sz w:val="20"/>
          <w:szCs w:val="20"/>
          <w:lang w:val="en"/>
        </w:rPr>
        <w:t xml:space="preserve"> </w:t>
      </w:r>
      <w:r w:rsidR="00FA145B" w:rsidRPr="0060162F">
        <w:rPr>
          <w:rFonts w:ascii="Verdana" w:hAnsi="Verdana" w:cs="Verdana"/>
          <w:sz w:val="20"/>
          <w:szCs w:val="20"/>
          <w:lang w:val="en"/>
        </w:rPr>
        <w:t xml:space="preserve">action being taken. </w:t>
      </w:r>
    </w:p>
    <w:p w14:paraId="35EF0764" w14:textId="77777777" w:rsidR="009D3D32" w:rsidRPr="0060162F" w:rsidRDefault="00FA145B" w:rsidP="004C3D4A">
      <w:pPr>
        <w:autoSpaceDE w:val="0"/>
        <w:autoSpaceDN w:val="0"/>
        <w:adjustRightInd w:val="0"/>
        <w:spacing w:after="0" w:line="240" w:lineRule="auto"/>
        <w:jc w:val="both"/>
        <w:rPr>
          <w:rFonts w:ascii="Verdana" w:hAnsi="Verdana" w:cs="Verdana"/>
          <w:sz w:val="20"/>
          <w:szCs w:val="20"/>
          <w:lang w:val="en"/>
        </w:rPr>
      </w:pPr>
      <w:r w:rsidRPr="0060162F">
        <w:rPr>
          <w:rFonts w:ascii="Verdana" w:hAnsi="Verdana" w:cs="Verdana"/>
          <w:sz w:val="20"/>
          <w:szCs w:val="20"/>
          <w:lang w:val="en"/>
        </w:rPr>
        <w:t>All suspected or actual cases of FGM are a</w:t>
      </w:r>
      <w:r w:rsidR="006C16E2" w:rsidRPr="0060162F">
        <w:rPr>
          <w:rFonts w:ascii="Verdana" w:hAnsi="Verdana" w:cs="Verdana"/>
          <w:sz w:val="20"/>
          <w:szCs w:val="20"/>
          <w:lang w:val="en"/>
        </w:rPr>
        <w:t xml:space="preserve"> Safeguarding concern in which s</w:t>
      </w:r>
      <w:r w:rsidRPr="0060162F">
        <w:rPr>
          <w:rFonts w:ascii="Verdana" w:hAnsi="Verdana" w:cs="Verdana"/>
          <w:sz w:val="20"/>
          <w:szCs w:val="20"/>
          <w:lang w:val="en"/>
        </w:rPr>
        <w:t>afeguarding procedures will be followed; this will include a referral to the police</w:t>
      </w:r>
      <w:r w:rsidR="00C4659A" w:rsidRPr="0060162F">
        <w:rPr>
          <w:rFonts w:ascii="Verdana" w:hAnsi="Verdana" w:cs="Verdana"/>
          <w:sz w:val="20"/>
          <w:szCs w:val="20"/>
          <w:lang w:val="en"/>
        </w:rPr>
        <w:t xml:space="preserve"> and to Children’s Social Care via MARU.</w:t>
      </w:r>
      <w:r w:rsidRPr="0060162F">
        <w:rPr>
          <w:rFonts w:ascii="Verdana" w:hAnsi="Verdana" w:cs="Verdana"/>
          <w:sz w:val="20"/>
          <w:szCs w:val="20"/>
          <w:lang w:val="en"/>
        </w:rPr>
        <w:t xml:space="preserve"> If any staff are concerned about a pupil, they will refer to the Safeguarding Designated Lead/s within the School unless there </w:t>
      </w:r>
      <w:r w:rsidR="00456466" w:rsidRPr="0060162F">
        <w:rPr>
          <w:rFonts w:ascii="Verdana" w:hAnsi="Verdana" w:cs="Verdana"/>
          <w:sz w:val="20"/>
          <w:szCs w:val="20"/>
          <w:lang w:val="en"/>
        </w:rPr>
        <w:t xml:space="preserve">is a good reason not to do so. </w:t>
      </w:r>
    </w:p>
    <w:p w14:paraId="4CF25F9D" w14:textId="18C40B22" w:rsidR="009D3D32" w:rsidRPr="0060162F" w:rsidRDefault="009D3D32" w:rsidP="004C3D4A">
      <w:pPr>
        <w:autoSpaceDE w:val="0"/>
        <w:autoSpaceDN w:val="0"/>
        <w:adjustRightInd w:val="0"/>
        <w:spacing w:after="0" w:line="240" w:lineRule="auto"/>
        <w:jc w:val="both"/>
        <w:rPr>
          <w:rFonts w:ascii="Verdana" w:hAnsi="Verdana" w:cs="Verdana"/>
          <w:sz w:val="20"/>
          <w:szCs w:val="20"/>
          <w:lang w:val="en"/>
        </w:rPr>
      </w:pPr>
    </w:p>
    <w:p w14:paraId="336B3961" w14:textId="2683FA02" w:rsidR="009D3D32" w:rsidRPr="0060162F" w:rsidRDefault="00FA145B" w:rsidP="004C3D4A">
      <w:pPr>
        <w:autoSpaceDE w:val="0"/>
        <w:autoSpaceDN w:val="0"/>
        <w:adjustRightInd w:val="0"/>
        <w:spacing w:after="0" w:line="240" w:lineRule="auto"/>
        <w:jc w:val="both"/>
        <w:rPr>
          <w:rFonts w:ascii="Verdana" w:hAnsi="Verdana" w:cs="Verdana"/>
          <w:sz w:val="20"/>
          <w:szCs w:val="20"/>
          <w:lang w:val="en"/>
        </w:rPr>
      </w:pPr>
      <w:r w:rsidRPr="0060162F">
        <w:rPr>
          <w:rFonts w:ascii="Verdana" w:hAnsi="Verdana" w:cs="Verdana"/>
          <w:sz w:val="20"/>
          <w:szCs w:val="20"/>
          <w:lang w:val="en"/>
        </w:rPr>
        <w:t xml:space="preserve">Potential indicators of FGM are contained within </w:t>
      </w:r>
      <w:r w:rsidR="00842685" w:rsidRPr="0060162F">
        <w:rPr>
          <w:rFonts w:ascii="Verdana" w:hAnsi="Verdana" w:cs="Verdana"/>
          <w:sz w:val="20"/>
          <w:szCs w:val="20"/>
          <w:lang w:val="en"/>
        </w:rPr>
        <w:t>Appendix A.</w:t>
      </w:r>
    </w:p>
    <w:p w14:paraId="296FBF52" w14:textId="2D1D1153" w:rsidR="00B81945" w:rsidRPr="0060162F" w:rsidRDefault="00B81945" w:rsidP="004C3D4A">
      <w:pPr>
        <w:autoSpaceDE w:val="0"/>
        <w:autoSpaceDN w:val="0"/>
        <w:adjustRightInd w:val="0"/>
        <w:spacing w:after="0" w:line="240" w:lineRule="auto"/>
        <w:jc w:val="both"/>
        <w:rPr>
          <w:rFonts w:ascii="Verdana" w:hAnsi="Verdana" w:cs="Verdana"/>
          <w:sz w:val="20"/>
          <w:szCs w:val="20"/>
          <w:lang w:val="en"/>
        </w:rPr>
      </w:pPr>
    </w:p>
    <w:p w14:paraId="1B16B322" w14:textId="75FEFCF7" w:rsidR="00B235C6" w:rsidRPr="0060162F" w:rsidRDefault="00B235C6" w:rsidP="00B235C6">
      <w:pPr>
        <w:pStyle w:val="ListParagraph"/>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60162F">
        <w:rPr>
          <w:rFonts w:ascii="Verdana" w:hAnsi="Verdana" w:cs="Arial"/>
          <w:b/>
          <w:bCs/>
          <w:sz w:val="20"/>
          <w:szCs w:val="20"/>
          <w:u w:val="single"/>
          <w:lang w:val="en" w:eastAsia="en-GB"/>
        </w:rPr>
        <w:t xml:space="preserve">Forced Marriage </w:t>
      </w:r>
    </w:p>
    <w:p w14:paraId="50E2D826" w14:textId="77777777" w:rsidR="00B235C6" w:rsidRPr="00D8376E" w:rsidRDefault="00B235C6" w:rsidP="00B235C6">
      <w:pPr>
        <w:autoSpaceDE w:val="0"/>
        <w:autoSpaceDN w:val="0"/>
        <w:adjustRightInd w:val="0"/>
        <w:spacing w:after="0" w:line="240" w:lineRule="auto"/>
        <w:jc w:val="both"/>
        <w:rPr>
          <w:rFonts w:ascii="Verdana" w:hAnsi="Verdana" w:cs="Arial"/>
          <w:color w:val="000000"/>
          <w:sz w:val="23"/>
          <w:szCs w:val="23"/>
          <w:lang w:val="en" w:eastAsia="en-GB"/>
        </w:rPr>
      </w:pPr>
    </w:p>
    <w:p w14:paraId="298AF782" w14:textId="301AE948" w:rsidR="00B235C6" w:rsidRDefault="00B235C6" w:rsidP="00B235C6">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B235C6">
      <w:pPr>
        <w:autoSpaceDE w:val="0"/>
        <w:autoSpaceDN w:val="0"/>
        <w:adjustRightInd w:val="0"/>
        <w:spacing w:after="0" w:line="240" w:lineRule="auto"/>
        <w:jc w:val="both"/>
        <w:rPr>
          <w:rFonts w:ascii="Verdana" w:hAnsi="Verdana" w:cs="Verdana"/>
          <w:sz w:val="20"/>
          <w:szCs w:val="20"/>
          <w:lang w:val="en" w:eastAsia="en-GB"/>
        </w:rPr>
      </w:pPr>
    </w:p>
    <w:p w14:paraId="3E373823" w14:textId="77777777" w:rsidR="00B235C6" w:rsidRPr="004146C5"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of consent in England. ALL Staff should be particularly alert to suspicions or concerns raised by a pupil. Since June 2014 forcing someone to marry has become a criminal offence in England and Wales under the Anti-Social Behaviour,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6A161A2" w14:textId="052C6DC6" w:rsidR="00B235C6"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147BE993" w14:textId="6AE197E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6B8D6F4D" w14:textId="31DBB95C"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5562C3E1" w14:textId="7777777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701417D" w14:textId="77777777" w:rsidR="00FA145B" w:rsidRPr="00D8376E" w:rsidRDefault="00FA145B" w:rsidP="001B7041">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19DADA61" w14:textId="7BF87FE8"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3BBD1699" w14:textId="15D85837" w:rsidR="00260538" w:rsidRPr="00825AD4"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w:t>
      </w:r>
      <w:r w:rsidRPr="00987819">
        <w:rPr>
          <w:rFonts w:ascii="Verdana" w:hAnsi="Verdana" w:cs="Arial"/>
          <w:color w:val="000000"/>
          <w:sz w:val="20"/>
          <w:szCs w:val="20"/>
          <w:lang w:val="en"/>
        </w:rPr>
        <w:t xml:space="preserve">to </w:t>
      </w:r>
      <w:r w:rsidR="00987819" w:rsidRPr="00987819">
        <w:rPr>
          <w:rFonts w:ascii="Verdana" w:hAnsi="Verdana" w:cs="Arial"/>
          <w:sz w:val="20"/>
          <w:szCs w:val="20"/>
          <w:lang w:val="en"/>
        </w:rPr>
        <w:t xml:space="preserve">our </w:t>
      </w:r>
      <w:r w:rsidRPr="00987819">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 </w:t>
      </w:r>
      <w:r w:rsidR="00260538">
        <w:rPr>
          <w:rFonts w:ascii="Verdana" w:hAnsi="Verdana" w:cs="Arial"/>
          <w:sz w:val="20"/>
          <w:szCs w:val="20"/>
          <w:lang w:val="en"/>
        </w:rPr>
        <w:br/>
      </w:r>
    </w:p>
    <w:p w14:paraId="29E05549" w14:textId="53A18FFC" w:rsidR="0045061D" w:rsidRPr="004C3D4A" w:rsidRDefault="0045061D" w:rsidP="00B235C6">
      <w:pPr>
        <w:pStyle w:val="ListParagraph"/>
        <w:numPr>
          <w:ilvl w:val="1"/>
          <w:numId w:val="6"/>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minimise the disruption to their education. </w:t>
      </w:r>
    </w:p>
    <w:p w14:paraId="6B5C49FE" w14:textId="7D0FB509"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Part 5 of Keeping Children Safe in Education (September</w:t>
      </w:r>
      <w:r w:rsidR="00EF6DF8" w:rsidRPr="004C3D4A">
        <w:rPr>
          <w:rFonts w:ascii="Verdana" w:hAnsi="Verdana" w:cs="Verdana"/>
          <w:color w:val="000000"/>
          <w:sz w:val="20"/>
          <w:szCs w:val="20"/>
          <w:lang w:val="en"/>
        </w:rPr>
        <w:t xml:space="preserve"> 2019</w:t>
      </w:r>
      <w:r w:rsidRPr="004C3D4A">
        <w:rPr>
          <w:rFonts w:ascii="Verdana" w:hAnsi="Verdana" w:cs="Verdana"/>
          <w:color w:val="000000"/>
          <w:sz w:val="20"/>
          <w:szCs w:val="20"/>
          <w:lang w:val="en"/>
        </w:rPr>
        <w:t xml:space="preserve">) clearly outlines the </w:t>
      </w:r>
      <w:r w:rsidR="003A3F2C" w:rsidRPr="004C3D4A">
        <w:rPr>
          <w:rFonts w:ascii="Verdana" w:hAnsi="Verdana" w:cs="Verdana"/>
          <w:color w:val="000000"/>
          <w:sz w:val="20"/>
          <w:szCs w:val="20"/>
          <w:lang w:val="en"/>
        </w:rPr>
        <w:t>response that should be taken.</w:t>
      </w:r>
    </w:p>
    <w:p w14:paraId="38451F9A" w14:textId="2C7ED76D" w:rsidR="000D767B" w:rsidRPr="004C3D4A" w:rsidRDefault="003A3F2C"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If anyone has any concerns that a child or children may be at risk they must report them to the DSL immediately. They should then liaise with MARU and follow guidance laid out in KCSIE </w:t>
      </w:r>
      <w:r w:rsidRPr="0060162F">
        <w:rPr>
          <w:rFonts w:ascii="Verdana" w:hAnsi="Verdana" w:cs="Verdana"/>
          <w:sz w:val="20"/>
          <w:szCs w:val="20"/>
          <w:lang w:val="en"/>
        </w:rPr>
        <w:t>(September 201</w:t>
      </w:r>
      <w:r w:rsidR="009D3D32" w:rsidRPr="0060162F">
        <w:rPr>
          <w:rFonts w:ascii="Verdana" w:hAnsi="Verdana" w:cs="Verdana"/>
          <w:sz w:val="20"/>
          <w:szCs w:val="20"/>
          <w:lang w:val="en"/>
        </w:rPr>
        <w:t>9</w:t>
      </w:r>
      <w:r w:rsidRPr="0060162F">
        <w:rPr>
          <w:rFonts w:ascii="Verdana" w:hAnsi="Verdana" w:cs="Verdana"/>
          <w:sz w:val="20"/>
          <w:szCs w:val="20"/>
          <w:lang w:val="en"/>
        </w:rPr>
        <w:t>)</w:t>
      </w:r>
      <w:r w:rsidR="009D3D32" w:rsidRPr="0060162F">
        <w:rPr>
          <w:rFonts w:ascii="Verdana" w:hAnsi="Verdana" w:cs="Verdana"/>
          <w:sz w:val="20"/>
          <w:szCs w:val="20"/>
          <w:lang w:val="en"/>
        </w:rPr>
        <w:t>.</w:t>
      </w:r>
    </w:p>
    <w:p w14:paraId="18DB61B0" w14:textId="37D5A4EC" w:rsidR="005C7459" w:rsidRPr="0045061D" w:rsidRDefault="005C7459" w:rsidP="00B235C6">
      <w:pPr>
        <w:pStyle w:val="ListParagraph"/>
        <w:numPr>
          <w:ilvl w:val="1"/>
          <w:numId w:val="6"/>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276FB3BE" w:rsidR="005C7459" w:rsidRPr="00D8376E" w:rsidRDefault="00987819"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987819">
        <w:rPr>
          <w:rFonts w:ascii="Verdana" w:hAnsi="Verdana" w:cs="Verdana"/>
          <w:sz w:val="20"/>
          <w:szCs w:val="20"/>
          <w:lang w:val="en" w:eastAsia="en-GB"/>
        </w:rPr>
        <w:t>We</w:t>
      </w:r>
      <w:r w:rsidR="005C7459" w:rsidRPr="006E5783">
        <w:rPr>
          <w:rFonts w:ascii="Verdana" w:hAnsi="Verdana" w:cs="Verdana"/>
          <w:sz w:val="20"/>
          <w:szCs w:val="20"/>
          <w:lang w:val="en" w:eastAsia="en-GB"/>
        </w:rPr>
        <w:t xml:space="preserve"> </w:t>
      </w:r>
      <w:r>
        <w:rPr>
          <w:rFonts w:ascii="Verdana" w:hAnsi="Verdana" w:cs="Verdana"/>
          <w:color w:val="000000"/>
          <w:sz w:val="20"/>
          <w:szCs w:val="20"/>
          <w:lang w:val="en" w:eastAsia="en-GB"/>
        </w:rPr>
        <w:t>recognise</w:t>
      </w:r>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behaviour,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behaviours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In addition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75A8D97E"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Should any concerns arise in relation to any child in relati</w:t>
      </w:r>
      <w:r w:rsidR="00987819">
        <w:rPr>
          <w:rFonts w:ascii="Verdana" w:hAnsi="Verdana" w:cs="Verdana"/>
          <w:sz w:val="20"/>
          <w:szCs w:val="20"/>
          <w:lang w:val="en" w:eastAsia="en-GB"/>
        </w:rPr>
        <w:t>on to their safety and welfare, we</w:t>
      </w:r>
      <w:r w:rsidRPr="00BA56E0">
        <w:rPr>
          <w:rFonts w:ascii="Verdana" w:hAnsi="Verdana" w:cs="Verdana"/>
          <w:color w:val="FF0000"/>
          <w:sz w:val="20"/>
          <w:szCs w:val="20"/>
          <w:highlight w:val="yellow"/>
          <w:lang w:val="en" w:eastAsia="en-GB"/>
        </w:rPr>
        <w:t xml:space="preserve"> </w:t>
      </w:r>
      <w:r w:rsidRPr="00987819">
        <w:rPr>
          <w:rFonts w:ascii="Verdana" w:hAnsi="Verdana" w:cs="Verdana"/>
          <w:sz w:val="20"/>
          <w:szCs w:val="20"/>
          <w:lang w:val="en" w:eastAsia="en-GB"/>
        </w:rPr>
        <w:t>will follow</w:t>
      </w:r>
      <w:r w:rsidRPr="00D8376E">
        <w:rPr>
          <w:rFonts w:ascii="Verdana" w:hAnsi="Verdana" w:cs="Verdana"/>
          <w:sz w:val="20"/>
          <w:szCs w:val="20"/>
          <w:lang w:val="en" w:eastAsia="en-GB"/>
        </w:rPr>
        <w:t xml:space="preserve"> the same procedures as outlined within this policy and liaise with the DSL initially.</w:t>
      </w:r>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2F9DE798" w:rsidR="005C7459" w:rsidRPr="00B81945" w:rsidRDefault="00DA2F66" w:rsidP="00B235C6">
      <w:pPr>
        <w:pStyle w:val="ListParagraph"/>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4C3D4A">
        <w:rPr>
          <w:rFonts w:ascii="Verdana" w:hAnsi="Verdana" w:cs="Verdana"/>
          <w:b/>
          <w:bCs/>
          <w:sz w:val="20"/>
          <w:szCs w:val="20"/>
          <w:u w:val="single"/>
          <w:lang w:val="en" w:eastAsia="en-GB"/>
        </w:rPr>
        <w:t>Online</w:t>
      </w:r>
      <w:r w:rsidR="005C7459" w:rsidRPr="004C3D4A">
        <w:rPr>
          <w:rFonts w:ascii="Verdana" w:hAnsi="Verdana" w:cs="Verdana"/>
          <w:b/>
          <w:bCs/>
          <w:sz w:val="20"/>
          <w:szCs w:val="20"/>
          <w:u w:val="single"/>
          <w:lang w:val="en" w:eastAsia="en-GB"/>
        </w:rPr>
        <w:t xml:space="preserve"> safety</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6F1432CB"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w:t>
      </w:r>
      <w:r w:rsidR="000533B5">
        <w:rPr>
          <w:rFonts w:ascii="Verdana" w:hAnsi="Verdana" w:cs="Arial"/>
          <w:color w:val="000000"/>
          <w:sz w:val="20"/>
          <w:szCs w:val="20"/>
          <w:lang w:val="en" w:eastAsia="en-GB"/>
        </w:rPr>
        <w:t>’</w:t>
      </w:r>
      <w:r w:rsidRPr="00D8127F">
        <w:rPr>
          <w:rFonts w:ascii="Verdana" w:hAnsi="Verdana" w:cs="Arial"/>
          <w:color w:val="000000"/>
          <w:sz w:val="20"/>
          <w:szCs w:val="20"/>
          <w:lang w:val="en" w:eastAsia="en-GB"/>
        </w:rPr>
        <w:t xml:space="preserve">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behaviour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behaviour, for example sexting.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6E5783" w:rsidRDefault="006B10E8" w:rsidP="001B7041">
      <w:pPr>
        <w:autoSpaceDE w:val="0"/>
        <w:autoSpaceDN w:val="0"/>
        <w:adjustRightInd w:val="0"/>
        <w:spacing w:after="0" w:line="240" w:lineRule="auto"/>
        <w:jc w:val="both"/>
        <w:rPr>
          <w:rFonts w:ascii="Verdana" w:hAnsi="Verdana"/>
          <w:color w:val="3333CC"/>
          <w:sz w:val="20"/>
        </w:rPr>
      </w:pPr>
      <w:hyperlink r:id="rId38" w:history="1">
        <w:r w:rsidR="009D135B" w:rsidRPr="006E5783">
          <w:rPr>
            <w:rStyle w:val="Hyperlink"/>
            <w:rFonts w:ascii="Verdana" w:hAnsi="Verdana"/>
            <w:color w:val="3333CC"/>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6B10E8"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39"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779A2987" w:rsidR="005C7459" w:rsidRPr="00D8127F" w:rsidRDefault="00C155FD" w:rsidP="001B7041">
      <w:pPr>
        <w:autoSpaceDE w:val="0"/>
        <w:autoSpaceDN w:val="0"/>
        <w:adjustRightInd w:val="0"/>
        <w:spacing w:after="0" w:line="240" w:lineRule="auto"/>
        <w:jc w:val="both"/>
        <w:rPr>
          <w:rFonts w:ascii="Verdana" w:hAnsi="Verdana" w:cs="Arial"/>
          <w:sz w:val="20"/>
          <w:szCs w:val="20"/>
          <w:lang w:val="en" w:eastAsia="en-GB"/>
        </w:rPr>
      </w:pPr>
      <w:r w:rsidRPr="00874596">
        <w:rPr>
          <w:rFonts w:ascii="Verdana" w:hAnsi="Verdana" w:cs="Arial"/>
          <w:sz w:val="20"/>
          <w:szCs w:val="20"/>
          <w:lang w:val="en" w:eastAsia="en-GB"/>
        </w:rPr>
        <w:t>Veryan School</w:t>
      </w:r>
      <w:r w:rsidR="00874596">
        <w:rPr>
          <w:rFonts w:ascii="Verdana" w:hAnsi="Verdana" w:cs="Arial"/>
          <w:sz w:val="20"/>
          <w:szCs w:val="20"/>
          <w:lang w:val="en" w:eastAsia="en-GB"/>
        </w:rPr>
        <w:t xml:space="preserve"> </w:t>
      </w:r>
      <w:r w:rsidR="005C7459" w:rsidRPr="00874596">
        <w:rPr>
          <w:rFonts w:ascii="Verdana" w:hAnsi="Verdana" w:cs="Arial"/>
          <w:sz w:val="20"/>
          <w:szCs w:val="20"/>
          <w:lang w:val="en" w:eastAsia="en-GB"/>
        </w:rPr>
        <w:t>take</w:t>
      </w:r>
      <w:r w:rsidR="005C7459" w:rsidRPr="00D8127F">
        <w:rPr>
          <w:rFonts w:ascii="Verdana" w:hAnsi="Verdana" w:cs="Arial"/>
          <w:sz w:val="20"/>
          <w:szCs w:val="20"/>
          <w:lang w:val="en" w:eastAsia="en-GB"/>
        </w:rPr>
        <w:t xml:space="preserve"> online safety very seriously both in terms of our pupils and all of </w:t>
      </w:r>
      <w:r w:rsidR="006E5783">
        <w:rPr>
          <w:rFonts w:ascii="Verdana" w:hAnsi="Verdana" w:cs="Arial"/>
          <w:sz w:val="20"/>
          <w:szCs w:val="20"/>
          <w:lang w:val="en" w:eastAsia="en-GB"/>
        </w:rPr>
        <w:t xml:space="preserve">our staff. Please also refer </w:t>
      </w:r>
      <w:r w:rsidR="006E5783" w:rsidRPr="00BA56E0">
        <w:rPr>
          <w:rFonts w:ascii="Verdana" w:hAnsi="Verdana" w:cs="Arial"/>
          <w:sz w:val="20"/>
          <w:szCs w:val="20"/>
          <w:lang w:val="en" w:eastAsia="en-GB"/>
        </w:rPr>
        <w:t xml:space="preserve">to </w:t>
      </w:r>
      <w:r w:rsidR="00BA56E0" w:rsidRPr="00BA56E0">
        <w:rPr>
          <w:rFonts w:ascii="Verdana" w:hAnsi="Verdana" w:cs="Arial"/>
          <w:sz w:val="20"/>
          <w:szCs w:val="20"/>
          <w:lang w:val="en" w:eastAsia="en-GB"/>
        </w:rPr>
        <w:t>our</w:t>
      </w:r>
      <w:r w:rsidR="005C7459" w:rsidRPr="00BA56E0">
        <w:rPr>
          <w:rFonts w:ascii="Verdana" w:hAnsi="Verdana" w:cs="Arial"/>
          <w:sz w:val="20"/>
          <w:szCs w:val="20"/>
          <w:lang w:val="en" w:eastAsia="en-GB"/>
        </w:rPr>
        <w:t xml:space="preserve"> e</w:t>
      </w:r>
      <w:r w:rsidR="005C7459" w:rsidRPr="00D8127F">
        <w:rPr>
          <w:rFonts w:ascii="Verdana" w:hAnsi="Verdana" w:cs="Arial"/>
          <w:sz w:val="20"/>
          <w:szCs w:val="20"/>
          <w:lang w:val="en" w:eastAsia="en-GB"/>
        </w:rPr>
        <w:t>-safety/online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B235C6">
      <w:pPr>
        <w:pStyle w:val="ListParagraph"/>
        <w:numPr>
          <w:ilvl w:val="2"/>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58162384" w:rsidR="005C7459" w:rsidRPr="0033244F" w:rsidRDefault="00C155FD" w:rsidP="001B7041">
      <w:pPr>
        <w:autoSpaceDE w:val="0"/>
        <w:autoSpaceDN w:val="0"/>
        <w:adjustRightInd w:val="0"/>
        <w:spacing w:after="0" w:line="240" w:lineRule="auto"/>
        <w:jc w:val="both"/>
        <w:rPr>
          <w:rFonts w:ascii="Verdana" w:hAnsi="Verdana" w:cs="Arial"/>
          <w:sz w:val="20"/>
          <w:szCs w:val="20"/>
          <w:lang w:val="en" w:eastAsia="en-GB"/>
        </w:rPr>
      </w:pPr>
      <w:r w:rsidRPr="00874596">
        <w:rPr>
          <w:rFonts w:ascii="Verdana" w:hAnsi="Verdana" w:cs="Arial"/>
          <w:sz w:val="20"/>
          <w:szCs w:val="20"/>
          <w:lang w:val="en" w:eastAsia="en-GB"/>
        </w:rPr>
        <w:t>Veryan School</w:t>
      </w:r>
      <w:r w:rsidR="006E5783">
        <w:rPr>
          <w:rFonts w:ascii="Verdana" w:hAnsi="Verdana" w:cs="Arial"/>
          <w:sz w:val="20"/>
          <w:szCs w:val="20"/>
          <w:lang w:val="en" w:eastAsia="en-GB"/>
        </w:rPr>
        <w:t xml:space="preserve"> </w:t>
      </w:r>
      <w:r w:rsidR="005C7459" w:rsidRPr="0033244F">
        <w:rPr>
          <w:rFonts w:ascii="Verdana" w:hAnsi="Verdana" w:cs="Arial"/>
          <w:sz w:val="20"/>
          <w:szCs w:val="20"/>
          <w:lang w:val="en" w:eastAsia="en-GB"/>
        </w:rPr>
        <w:t>is adhering to the guidance within the revised KCSIE (</w:t>
      </w:r>
      <w:r w:rsidR="005C7459" w:rsidRPr="006E5783">
        <w:rPr>
          <w:rFonts w:ascii="Verdana" w:hAnsi="Verdana" w:cs="Arial"/>
          <w:sz w:val="20"/>
          <w:szCs w:val="20"/>
          <w:lang w:val="en" w:eastAsia="en-GB"/>
        </w:rPr>
        <w:t>September</w:t>
      </w:r>
      <w:r w:rsidR="008719AD" w:rsidRPr="006E5783">
        <w:rPr>
          <w:rFonts w:ascii="Verdana" w:hAnsi="Verdana" w:cs="Arial"/>
          <w:sz w:val="20"/>
          <w:szCs w:val="20"/>
          <w:lang w:val="en" w:eastAsia="en-GB"/>
        </w:rPr>
        <w:t xml:space="preserve"> 2019</w:t>
      </w:r>
      <w:r w:rsidR="005C7459" w:rsidRPr="006E5783">
        <w:rPr>
          <w:rFonts w:ascii="Verdana" w:hAnsi="Verdana" w:cs="Arial"/>
          <w:sz w:val="20"/>
          <w:szCs w:val="20"/>
          <w:lang w:val="en" w:eastAsia="en-GB"/>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B235C6">
      <w:pPr>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1BCC6111"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4D2AA437" w14:textId="77777777" w:rsidR="00BC5D4F" w:rsidRDefault="00BC5D4F" w:rsidP="001B7041">
      <w:pPr>
        <w:autoSpaceDE w:val="0"/>
        <w:autoSpaceDN w:val="0"/>
        <w:adjustRightInd w:val="0"/>
        <w:spacing w:after="0" w:line="240" w:lineRule="auto"/>
        <w:jc w:val="both"/>
        <w:rPr>
          <w:rFonts w:ascii="Verdana" w:hAnsi="Verdana" w:cs="Verdana"/>
          <w:sz w:val="20"/>
          <w:szCs w:val="20"/>
          <w:lang w:val="en" w:eastAsia="en-GB"/>
        </w:rPr>
      </w:pPr>
    </w:p>
    <w:p w14:paraId="00E2880F" w14:textId="4356E1BC"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36B126F"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B235C6">
      <w:pPr>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987819">
        <w:rPr>
          <w:rFonts w:ascii="Verdana" w:hAnsi="Verdana" w:cs="Verdana"/>
          <w:b/>
          <w:bCs/>
          <w:sz w:val="20"/>
          <w:szCs w:val="20"/>
          <w:u w:val="single"/>
          <w:lang w:val="en" w:eastAsia="en-GB"/>
        </w:rPr>
        <w:t xml:space="preserve">6.11.1 </w:t>
      </w:r>
      <w:r w:rsidR="005C7459" w:rsidRPr="00987819">
        <w:rPr>
          <w:rFonts w:ascii="Verdana" w:hAnsi="Verdana" w:cs="Verdana"/>
          <w:b/>
          <w:bCs/>
          <w:sz w:val="20"/>
          <w:szCs w:val="20"/>
          <w:u w:val="single"/>
          <w:lang w:val="en" w:eastAsia="en-GB"/>
        </w:rPr>
        <w:t>EHE</w:t>
      </w:r>
      <w:r w:rsidR="005C7459" w:rsidRPr="007835F6">
        <w:rPr>
          <w:rFonts w:ascii="Verdana" w:hAnsi="Verdana" w:cs="Verdana"/>
          <w:b/>
          <w:bCs/>
          <w:sz w:val="20"/>
          <w:szCs w:val="20"/>
          <w:u w:val="single"/>
          <w:lang w:val="en" w:eastAsia="en-GB"/>
        </w:rPr>
        <w:t>-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parents/carers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Default="006B10E8" w:rsidP="001B7041">
      <w:pPr>
        <w:autoSpaceDE w:val="0"/>
        <w:autoSpaceDN w:val="0"/>
        <w:spacing w:after="0" w:line="240" w:lineRule="auto"/>
        <w:jc w:val="both"/>
        <w:rPr>
          <w:rFonts w:ascii="Verdana" w:hAnsi="Verdana" w:cs="Arial"/>
          <w:sz w:val="20"/>
          <w:szCs w:val="20"/>
          <w:lang w:val="en" w:eastAsia="en-GB"/>
        </w:rPr>
      </w:pPr>
      <w:hyperlink r:id="rId40"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7C86047C" w14:textId="77777777" w:rsidR="00CC4EC5" w:rsidRPr="009069D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 / 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987819">
        <w:rPr>
          <w:rFonts w:ascii="Verdana" w:hAnsi="Verdana" w:cs="Verdana"/>
          <w:b/>
          <w:bCs/>
          <w:sz w:val="20"/>
          <w:szCs w:val="20"/>
          <w:lang w:val="en" w:eastAsia="en-GB"/>
        </w:rPr>
        <w:t>6.11.2</w:t>
      </w:r>
      <w:r w:rsidR="005C7459" w:rsidRPr="00987819">
        <w:rPr>
          <w:rFonts w:ascii="Verdana" w:hAnsi="Verdana" w:cs="Verdana"/>
          <w:b/>
          <w:bCs/>
          <w:sz w:val="20"/>
          <w:szCs w:val="20"/>
          <w:lang w:val="en" w:eastAsia="en-GB"/>
        </w:rPr>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9069D5" w:rsidRDefault="006B10E8" w:rsidP="001B7041">
      <w:pPr>
        <w:spacing w:after="150" w:line="240" w:lineRule="auto"/>
        <w:jc w:val="both"/>
        <w:rPr>
          <w:rFonts w:ascii="Verdana" w:hAnsi="Verdana" w:cs="Arial"/>
          <w:sz w:val="20"/>
          <w:szCs w:val="20"/>
          <w:lang w:val="en" w:eastAsia="en-GB"/>
        </w:rPr>
      </w:pPr>
      <w:hyperlink r:id="rId41"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6B98B8EA" w14:textId="77777777" w:rsidR="004A5DF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9069D5">
        <w:rPr>
          <w:rFonts w:ascii="Verdana" w:hAnsi="Verdana"/>
          <w:sz w:val="20"/>
          <w:szCs w:val="20"/>
          <w:lang w:eastAsia="en-GB"/>
        </w:rPr>
        <w:t>‘</w:t>
      </w:r>
      <w:r w:rsidRPr="009069D5">
        <w:rPr>
          <w:rFonts w:ascii="Verdana" w:hAnsi="Verdana" w:cs="Arial"/>
          <w:sz w:val="20"/>
          <w:szCs w:val="20"/>
          <w:lang w:eastAsia="en-GB"/>
        </w:rPr>
        <w:t>Guidance for schools and educational settings’ details further the actions and procedures that need to be followed</w:t>
      </w:r>
    </w:p>
    <w:p w14:paraId="5CFAE3F7" w14:textId="03ADCB99" w:rsidR="00AF06DC" w:rsidRDefault="006B10E8" w:rsidP="001B7041">
      <w:pPr>
        <w:autoSpaceDE w:val="0"/>
        <w:autoSpaceDN w:val="0"/>
        <w:spacing w:after="0" w:line="240" w:lineRule="auto"/>
        <w:jc w:val="both"/>
        <w:rPr>
          <w:rFonts w:ascii="Verdana" w:hAnsi="Verdana" w:cs="Arial"/>
          <w:color w:val="F79646" w:themeColor="accent6"/>
          <w:sz w:val="18"/>
          <w:szCs w:val="20"/>
          <w:lang w:val="en" w:eastAsia="en-GB"/>
        </w:rPr>
      </w:pPr>
      <w:hyperlink r:id="rId42" w:history="1">
        <w:r w:rsidR="00AF06DC" w:rsidRPr="00DF57D9">
          <w:rPr>
            <w:rStyle w:val="Hyperlink"/>
            <w:rFonts w:ascii="Verdana" w:hAnsi="Verdana"/>
            <w:sz w:val="20"/>
          </w:rPr>
          <w:t>https://www.cornwall.gov.uk/media/22616684/reduced-timetables-guidance-v20.pdf</w:t>
        </w:r>
      </w:hyperlink>
      <w:r w:rsidR="00AF06DC" w:rsidRPr="00DF57D9">
        <w:rPr>
          <w:rFonts w:ascii="Verdana" w:hAnsi="Verdana" w:cs="Arial"/>
          <w:color w:val="F79646" w:themeColor="accent6"/>
          <w:sz w:val="18"/>
          <w:szCs w:val="20"/>
          <w:lang w:val="en" w:eastAsia="en-GB"/>
        </w:rPr>
        <w:t xml:space="preserve">  </w:t>
      </w:r>
    </w:p>
    <w:p w14:paraId="3D685A24" w14:textId="5F319A48" w:rsidR="00C0167F"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0CF89D1E" w14:textId="36BCB984" w:rsidR="00C0167F"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0125C843" w14:textId="77777777" w:rsidR="00C0167F" w:rsidRPr="00DF57D9"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2008576B" w14:textId="77777777" w:rsidR="005C7459" w:rsidRPr="00D8376E" w:rsidRDefault="005C7459" w:rsidP="001B7041">
      <w:pPr>
        <w:autoSpaceDE w:val="0"/>
        <w:autoSpaceDN w:val="0"/>
        <w:adjustRightInd w:val="0"/>
        <w:spacing w:after="0" w:line="240" w:lineRule="auto"/>
        <w:jc w:val="both"/>
        <w:rPr>
          <w:rFonts w:ascii="Verdana" w:hAnsi="Verdana" w:cs="Arial"/>
          <w:b/>
          <w:bCs/>
          <w:sz w:val="23"/>
          <w:szCs w:val="23"/>
          <w:lang w:val="en" w:eastAsia="en-GB"/>
        </w:rPr>
      </w:pP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987819">
        <w:rPr>
          <w:rFonts w:ascii="Verdana" w:hAnsi="Verdana" w:cs="Arial"/>
          <w:b/>
          <w:bCs/>
          <w:sz w:val="20"/>
          <w:szCs w:val="20"/>
          <w:lang w:val="en" w:eastAsia="en-GB"/>
        </w:rPr>
        <w:t>6.12</w:t>
      </w:r>
      <w:r w:rsidR="005C7459" w:rsidRPr="00987819">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25E3BE7" w:rsidR="00397920" w:rsidRPr="00397920" w:rsidRDefault="00397920"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6E5783">
        <w:rPr>
          <w:rFonts w:ascii="Verdana" w:hAnsi="Verdana" w:cs="Verdana"/>
          <w:sz w:val="20"/>
          <w:szCs w:val="20"/>
          <w:lang w:val="en" w:eastAsia="en-GB"/>
        </w:rPr>
        <w:t>(revised September 201</w:t>
      </w:r>
      <w:r w:rsidR="007F3EAD" w:rsidRPr="006E5783">
        <w:rPr>
          <w:rFonts w:ascii="Verdana" w:hAnsi="Verdana" w:cs="Verdana"/>
          <w:sz w:val="20"/>
          <w:szCs w:val="20"/>
          <w:lang w:val="en" w:eastAsia="en-GB"/>
        </w:rPr>
        <w:t>9</w:t>
      </w:r>
      <w:r w:rsidR="005C7459" w:rsidRPr="006E5783">
        <w:rPr>
          <w:rFonts w:ascii="Verdana" w:hAnsi="Verdana" w:cs="Verdana"/>
          <w:sz w:val="20"/>
          <w:szCs w:val="20"/>
          <w:lang w:val="en" w:eastAsia="en-GB"/>
        </w:rPr>
        <w:t xml:space="preserve">) </w:t>
      </w:r>
    </w:p>
    <w:p w14:paraId="284AEFDD" w14:textId="0D2D1073"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 designated children in care lead has been appointed from</w:t>
      </w:r>
      <w:r w:rsidR="00987819">
        <w:rPr>
          <w:rFonts w:ascii="Verdana" w:hAnsi="Verdana" w:cs="Verdana"/>
          <w:color w:val="000000"/>
          <w:sz w:val="20"/>
          <w:szCs w:val="20"/>
          <w:lang w:val="en" w:eastAsia="en-GB"/>
        </w:rPr>
        <w:t xml:space="preserve"> the senior leadership team. In our school,</w:t>
      </w:r>
      <w:r w:rsidRPr="00D8376E">
        <w:rPr>
          <w:rFonts w:ascii="Verdana" w:hAnsi="Verdana" w:cs="Verdana"/>
          <w:color w:val="000000"/>
          <w:sz w:val="20"/>
          <w:szCs w:val="20"/>
          <w:lang w:val="en" w:eastAsia="en-GB"/>
        </w:rPr>
        <w:t xml:space="preserve"> this person is currently </w:t>
      </w:r>
      <w:r w:rsidR="00C155FD" w:rsidRPr="00874596">
        <w:rPr>
          <w:rFonts w:ascii="Verdana" w:hAnsi="Verdana" w:cs="Verdana"/>
          <w:sz w:val="20"/>
          <w:szCs w:val="20"/>
          <w:lang w:val="en" w:eastAsia="en-GB"/>
        </w:rPr>
        <w:t>Caroline Jarrett.</w:t>
      </w:r>
    </w:p>
    <w:p w14:paraId="5DE0B060" w14:textId="58A88808" w:rsidR="005C7459" w:rsidRPr="003438F5" w:rsidRDefault="005C7459" w:rsidP="001B7041">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r w:rsidR="00344924">
        <w:rPr>
          <w:rFonts w:ascii="Verdana" w:hAnsi="Verdana" w:cs="Arial"/>
          <w:color w:val="000000"/>
          <w:sz w:val="23"/>
          <w:szCs w:val="23"/>
          <w:lang w:val="en" w:eastAsia="en-GB"/>
        </w:rPr>
        <w:t xml:space="preserv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4D058F47"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training for this role is provided </w:t>
      </w:r>
      <w:r w:rsidRPr="004C3D4A">
        <w:rPr>
          <w:rFonts w:ascii="Verdana" w:hAnsi="Verdana" w:cs="Arial"/>
          <w:sz w:val="20"/>
          <w:szCs w:val="20"/>
          <w:lang w:val="en" w:eastAsia="en-GB"/>
        </w:rPr>
        <w:t>by Cornwall Council</w:t>
      </w:r>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DF57D9"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43"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recognise the needs of young carers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We aim to be able to identify young carers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D8376E" w:rsidRDefault="00D8127F" w:rsidP="001B7041">
      <w:pPr>
        <w:autoSpaceDE w:val="0"/>
        <w:autoSpaceDN w:val="0"/>
        <w:adjustRightInd w:val="0"/>
        <w:spacing w:after="0" w:line="240" w:lineRule="auto"/>
        <w:jc w:val="both"/>
        <w:rPr>
          <w:rFonts w:ascii="Verdana" w:hAnsi="Verdana" w:cs="Arial"/>
          <w:color w:val="000000"/>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015959">
        <w:rPr>
          <w:rFonts w:ascii="Verdana" w:hAnsi="Verdana" w:cs="Verdana"/>
          <w:b/>
          <w:bCs/>
          <w:color w:val="FF0000"/>
          <w:sz w:val="20"/>
          <w:szCs w:val="20"/>
          <w:lang w:val="en" w:eastAsia="en-GB"/>
        </w:rPr>
        <w:t>6.1</w:t>
      </w:r>
      <w:r w:rsidR="00015959" w:rsidRPr="00015959">
        <w:rPr>
          <w:rFonts w:ascii="Verdana" w:hAnsi="Verdana" w:cs="Verdana"/>
          <w:b/>
          <w:bCs/>
          <w:color w:val="FF0000"/>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2BB1F7F5" w14:textId="3B246588" w:rsidR="00E51C54" w:rsidRDefault="00E51C54" w:rsidP="001B7041">
      <w:pPr>
        <w:autoSpaceDE w:val="0"/>
        <w:autoSpaceDN w:val="0"/>
        <w:adjustRightInd w:val="0"/>
        <w:spacing w:after="0" w:line="240" w:lineRule="auto"/>
        <w:jc w:val="both"/>
        <w:rPr>
          <w:b/>
          <w:color w:val="4F81BD" w:themeColor="accent1"/>
          <w:shd w:val="clear" w:color="auto" w:fill="FFFFFF"/>
        </w:rPr>
      </w:pP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2E2AF555" w:rsidR="00442FC2" w:rsidRPr="004C3D4A"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2B8E7FDB" w14:textId="33E718EE" w:rsidR="00BC5D4F" w:rsidRPr="00DD27D2" w:rsidRDefault="0045061D"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2140DE83" w14:textId="5C8225A1" w:rsidR="00621853" w:rsidRPr="004C3D4A"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Criminal exploitation of children is</w:t>
      </w:r>
      <w:r w:rsidR="00871C19" w:rsidRPr="004C3D4A">
        <w:rPr>
          <w:rFonts w:ascii="Verdana" w:hAnsi="Verdana"/>
          <w:sz w:val="20"/>
          <w:szCs w:val="20"/>
          <w:shd w:val="clear" w:color="auto" w:fill="FFFFFF"/>
        </w:rPr>
        <w:t xml:space="preserve"> a geographically widespread for</w:t>
      </w:r>
      <w:r w:rsidRPr="004C3D4A">
        <w:rPr>
          <w:rFonts w:ascii="Verdana" w:hAnsi="Verdana"/>
          <w:sz w:val="20"/>
          <w:szCs w:val="20"/>
          <w:shd w:val="clear" w:color="auto" w:fill="FFFFFF"/>
        </w:rPr>
        <w:t>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240F7ECF" w14:textId="4F120455" w:rsidR="00621853" w:rsidRPr="004C3D4A"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Any concerns about county lines should be referred to the DSL immediately and they should then contact MARU for guidance and advice</w:t>
      </w:r>
    </w:p>
    <w:p w14:paraId="013D00AF" w14:textId="1DF979BC" w:rsidR="00015959" w:rsidRPr="006E5783"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E5783">
        <w:rPr>
          <w:rFonts w:ascii="Verdana" w:hAnsi="Verdana"/>
          <w:b/>
          <w:sz w:val="20"/>
          <w:szCs w:val="20"/>
          <w:u w:val="single"/>
          <w:shd w:val="clear" w:color="auto" w:fill="FFFFFF"/>
        </w:rPr>
        <w:t>Serious Violence</w:t>
      </w:r>
    </w:p>
    <w:p w14:paraId="71FD502B" w14:textId="2C940853" w:rsidR="00015959" w:rsidRPr="006E5783" w:rsidRDefault="00015959" w:rsidP="00015959">
      <w:pPr>
        <w:shd w:val="clear" w:color="auto" w:fill="FFFFFF"/>
        <w:spacing w:after="240" w:line="240" w:lineRule="auto"/>
        <w:jc w:val="both"/>
        <w:textAlignment w:val="baseline"/>
        <w:rPr>
          <w:rFonts w:ascii="Verdana" w:hAnsi="Verdana"/>
          <w:sz w:val="20"/>
          <w:szCs w:val="20"/>
          <w:shd w:val="clear" w:color="auto" w:fill="FFFFFF"/>
        </w:rPr>
      </w:pPr>
      <w:r w:rsidRPr="006E5783">
        <w:rPr>
          <w:rFonts w:ascii="Verdana" w:hAnsi="Verdana"/>
          <w:sz w:val="20"/>
          <w:szCs w:val="20"/>
          <w:shd w:val="clear" w:color="auto" w:fill="FFFFFF"/>
        </w:rPr>
        <w:t>All staff should be aware of indicators which may suggest that children are at risk from,</w:t>
      </w:r>
      <w:r w:rsidR="007F3EAD" w:rsidRPr="006E5783">
        <w:rPr>
          <w:rFonts w:ascii="Verdana" w:hAnsi="Verdana"/>
          <w:sz w:val="20"/>
          <w:szCs w:val="20"/>
          <w:shd w:val="clear" w:color="auto" w:fill="FFFFFF"/>
        </w:rPr>
        <w:t xml:space="preserve"> </w:t>
      </w:r>
      <w:r w:rsidRPr="006E5783">
        <w:rPr>
          <w:rFonts w:ascii="Verdana" w:hAnsi="Verdana"/>
          <w:sz w:val="20"/>
          <w:szCs w:val="20"/>
          <w:shd w:val="clear" w:color="auto" w:fill="FFFFFF"/>
        </w:rPr>
        <w:t xml:space="preserve">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  </w:t>
      </w:r>
    </w:p>
    <w:p w14:paraId="461033F1" w14:textId="77777777" w:rsidR="00C0167F" w:rsidRPr="00015959" w:rsidRDefault="00C0167F" w:rsidP="00015959">
      <w:pPr>
        <w:shd w:val="clear" w:color="auto" w:fill="FFFFFF"/>
        <w:spacing w:after="240" w:line="240" w:lineRule="auto"/>
        <w:jc w:val="both"/>
        <w:textAlignment w:val="baseline"/>
        <w:rPr>
          <w:rFonts w:ascii="Verdana" w:hAnsi="Verdana"/>
          <w:color w:val="FF0000"/>
          <w:sz w:val="20"/>
          <w:szCs w:val="20"/>
          <w:shd w:val="clear" w:color="auto" w:fill="FFFFFF"/>
        </w:rPr>
      </w:pPr>
    </w:p>
    <w:p w14:paraId="1EF8EF0D" w14:textId="1DFF0DB8"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6E5783">
        <w:rPr>
          <w:rFonts w:ascii="Verdana" w:eastAsia="Times New Roman" w:hAnsi="Verdana"/>
          <w:color w:val="auto"/>
          <w:sz w:val="20"/>
          <w:szCs w:val="20"/>
          <w:lang w:eastAsia="en-GB"/>
        </w:rPr>
        <w:t>6.1</w:t>
      </w:r>
      <w:r w:rsidR="00EF6DF8" w:rsidRPr="006E5783">
        <w:rPr>
          <w:rFonts w:ascii="Verdana" w:eastAsia="Times New Roman" w:hAnsi="Verdana"/>
          <w:color w:val="auto"/>
          <w:sz w:val="20"/>
          <w:szCs w:val="20"/>
          <w:lang w:eastAsia="en-GB"/>
        </w:rPr>
        <w:t>9</w:t>
      </w:r>
      <w:r w:rsidRPr="006E5783">
        <w:rPr>
          <w:rFonts w:ascii="Verdana" w:eastAsia="Times New Roman" w:hAnsi="Verdana"/>
          <w:color w:val="auto"/>
          <w:sz w:val="20"/>
          <w:szCs w:val="20"/>
          <w:lang w:eastAsia="en-GB"/>
        </w:rPr>
        <w:t xml:space="preserve"> </w:t>
      </w:r>
      <w:r w:rsidR="004146C5" w:rsidRPr="004C3D4A">
        <w:rPr>
          <w:rFonts w:ascii="Verdana" w:eastAsia="Times New Roman" w:hAnsi="Verdana" w:cs="Times New Roman"/>
          <w:iCs/>
          <w:color w:val="auto"/>
          <w:sz w:val="20"/>
          <w:szCs w:val="20"/>
          <w:u w:val="single"/>
        </w:rPr>
        <w:t>Special Circumstances</w:t>
      </w:r>
      <w:r w:rsidR="004146C5" w:rsidRPr="004C3D4A">
        <w:rPr>
          <w:rFonts w:ascii="Verdana" w:eastAsia="Times New Roman" w:hAnsi="Verdana" w:cs="Times New Roman"/>
          <w:iCs/>
          <w:color w:val="auto"/>
          <w:sz w:val="20"/>
          <w:szCs w:val="20"/>
        </w:rPr>
        <w:t>:</w:t>
      </w:r>
    </w:p>
    <w:bookmarkEnd w:id="1"/>
    <w:bookmarkEnd w:id="2"/>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74ACA8E6"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r w:rsidRPr="006E5783">
        <w:rPr>
          <w:rFonts w:ascii="Verdana" w:eastAsia="Times New Roman" w:hAnsi="Verdana"/>
          <w:b/>
          <w:bCs/>
          <w:iCs/>
          <w:sz w:val="20"/>
          <w:szCs w:val="20"/>
          <w:u w:val="single"/>
        </w:rPr>
        <w:t xml:space="preserve">6.19.1 </w:t>
      </w:r>
      <w:r w:rsidR="004146C5" w:rsidRPr="004C3D4A">
        <w:rPr>
          <w:rFonts w:ascii="Verdana" w:eastAsia="Times New Roman" w:hAnsi="Verdana"/>
          <w:b/>
          <w:bCs/>
          <w:iCs/>
          <w:sz w:val="20"/>
          <w:szCs w:val="20"/>
          <w:u w:val="single"/>
        </w:rPr>
        <w:t>Work Experience</w:t>
      </w:r>
      <w:bookmarkEnd w:id="3"/>
      <w:bookmarkEnd w:id="4"/>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49068A73"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 which are in acc</w:t>
      </w:r>
      <w:r w:rsidR="000914D3">
        <w:rPr>
          <w:rFonts w:ascii="Verdana" w:eastAsia="Times New Roman" w:hAnsi="Verdana" w:cs="Arial"/>
          <w:bCs/>
          <w:sz w:val="20"/>
          <w:szCs w:val="20"/>
          <w:lang w:eastAsia="en-GB"/>
        </w:rPr>
        <w:t xml:space="preserve">ordance with the guidance in </w:t>
      </w:r>
      <w:r w:rsidR="000914D3" w:rsidRPr="004C3D4A">
        <w:rPr>
          <w:rFonts w:ascii="Verdana" w:eastAsia="Times New Roman" w:hAnsi="Verdana" w:cs="Arial"/>
          <w:bCs/>
          <w:sz w:val="20"/>
          <w:szCs w:val="20"/>
          <w:lang w:eastAsia="en-GB"/>
        </w:rPr>
        <w:t>KCSIE</w:t>
      </w:r>
      <w:r w:rsidRPr="004C3D4A">
        <w:rPr>
          <w:rFonts w:ascii="Verdana" w:eastAsia="Times New Roman" w:hAnsi="Verdana" w:cs="Arial"/>
          <w:bCs/>
          <w:sz w:val="20"/>
          <w:szCs w:val="20"/>
          <w:lang w:eastAsia="en-GB"/>
        </w:rPr>
        <w:t xml:space="preserve"> (</w:t>
      </w:r>
      <w:r w:rsidR="000914D3" w:rsidRPr="004C3D4A">
        <w:rPr>
          <w:rFonts w:ascii="Verdana" w:eastAsia="Times New Roman" w:hAnsi="Verdana" w:cs="Arial"/>
          <w:bCs/>
          <w:sz w:val="20"/>
          <w:szCs w:val="20"/>
          <w:lang w:eastAsia="en-GB"/>
        </w:rPr>
        <w:t xml:space="preserve">September </w:t>
      </w:r>
      <w:r w:rsidR="00EF6DF8" w:rsidRPr="006E5783">
        <w:rPr>
          <w:rFonts w:ascii="Verdana" w:eastAsia="Times New Roman" w:hAnsi="Verdana" w:cs="Arial"/>
          <w:bCs/>
          <w:sz w:val="20"/>
          <w:szCs w:val="20"/>
          <w:lang w:eastAsia="en-GB"/>
        </w:rPr>
        <w:t>2019</w:t>
      </w:r>
      <w:r w:rsidRPr="006E5783">
        <w:rPr>
          <w:rFonts w:ascii="Verdana" w:eastAsia="Times New Roman" w:hAnsi="Verdana" w:cs="Arial"/>
          <w:bCs/>
          <w:sz w:val="20"/>
          <w:szCs w:val="20"/>
          <w:lang w:eastAsia="en-GB"/>
        </w:rPr>
        <w:t>).</w:t>
      </w:r>
      <w:r w:rsidR="004A5DF8" w:rsidRPr="00DD27D2">
        <w:rPr>
          <w:rFonts w:ascii="Verdana" w:eastAsia="Times New Roman" w:hAnsi="Verdana" w:cs="Arial"/>
          <w:bCs/>
          <w:color w:val="0070C0"/>
          <w:sz w:val="20"/>
          <w:szCs w:val="20"/>
          <w:lang w:eastAsia="en-GB"/>
        </w:rPr>
        <w:br/>
      </w:r>
      <w:r w:rsidRPr="00F5739A">
        <w:rPr>
          <w:rFonts w:ascii="Verdana" w:eastAsia="Times New Roman" w:hAnsi="Verdana" w:cs="Arial"/>
          <w:bCs/>
          <w:sz w:val="20"/>
          <w:szCs w:val="20"/>
          <w:lang w:eastAsia="en-GB"/>
        </w:rPr>
        <w:t xml:space="preserve"> </w:t>
      </w:r>
    </w:p>
    <w:p w14:paraId="7012A7EB" w14:textId="2583E2FE" w:rsidR="004146C5" w:rsidRPr="007A0317" w:rsidRDefault="00A25E7C" w:rsidP="001B7041">
      <w:pPr>
        <w:keepNext/>
        <w:spacing w:after="0" w:line="240" w:lineRule="auto"/>
        <w:jc w:val="both"/>
        <w:outlineLvl w:val="1"/>
        <w:rPr>
          <w:rFonts w:ascii="Verdana" w:eastAsia="Times New Roman" w:hAnsi="Verdana"/>
          <w:bCs/>
          <w:iCs/>
          <w:color w:val="4F81BD" w:themeColor="accent1"/>
          <w:sz w:val="20"/>
          <w:szCs w:val="20"/>
        </w:rPr>
      </w:pPr>
      <w:bookmarkStart w:id="5" w:name="_Toc459639252"/>
      <w:bookmarkStart w:id="6" w:name="_Toc295993837"/>
      <w:r w:rsidRPr="006E5783">
        <w:rPr>
          <w:rFonts w:ascii="Verdana" w:eastAsia="Times New Roman" w:hAnsi="Verdana"/>
          <w:b/>
          <w:bCs/>
          <w:iCs/>
          <w:sz w:val="20"/>
          <w:szCs w:val="20"/>
          <w:u w:val="single"/>
        </w:rPr>
        <w:t>6.19.2</w:t>
      </w:r>
      <w:r w:rsidR="007D18C0" w:rsidRPr="006E5783">
        <w:rPr>
          <w:rFonts w:ascii="Verdana" w:eastAsia="Times New Roman" w:hAnsi="Verdana"/>
          <w:b/>
          <w:bCs/>
          <w:iCs/>
          <w:sz w:val="20"/>
          <w:szCs w:val="20"/>
          <w:u w:val="single"/>
        </w:rPr>
        <w:t xml:space="preserve"> </w:t>
      </w:r>
      <w:r w:rsidR="004146C5" w:rsidRPr="004C3D4A">
        <w:rPr>
          <w:rFonts w:ascii="Verdana" w:eastAsia="Times New Roman" w:hAnsi="Verdana"/>
          <w:b/>
          <w:bCs/>
          <w:iCs/>
          <w:sz w:val="20"/>
          <w:szCs w:val="20"/>
          <w:u w:val="single"/>
        </w:rPr>
        <w:t>Children staying with host families</w:t>
      </w:r>
      <w:bookmarkEnd w:id="5"/>
      <w:bookmarkEnd w:id="6"/>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r w:rsidR="007A0317" w:rsidRPr="001B7041">
        <w:rPr>
          <w:rFonts w:ascii="Verdana" w:eastAsia="Times New Roman" w:hAnsi="Verdana"/>
          <w:bCs/>
          <w:iCs/>
          <w:sz w:val="20"/>
          <w:szCs w:val="20"/>
        </w:rPr>
        <w:t xml:space="preserve">(KCSIE September </w:t>
      </w:r>
      <w:r w:rsidR="007A0317" w:rsidRPr="006E5783">
        <w:rPr>
          <w:rFonts w:ascii="Verdana" w:eastAsia="Times New Roman" w:hAnsi="Verdana"/>
          <w:bCs/>
          <w:iCs/>
          <w:sz w:val="20"/>
          <w:szCs w:val="20"/>
        </w:rPr>
        <w:t>201</w:t>
      </w:r>
      <w:r w:rsidR="007F3EAD" w:rsidRPr="006E5783">
        <w:rPr>
          <w:rFonts w:ascii="Verdana" w:eastAsia="Times New Roman" w:hAnsi="Verdana"/>
          <w:bCs/>
          <w:iCs/>
          <w:sz w:val="20"/>
          <w:szCs w:val="20"/>
        </w:rPr>
        <w:t>9</w:t>
      </w:r>
      <w:r w:rsidR="007A0317" w:rsidRPr="006E5783">
        <w:rPr>
          <w:rFonts w:ascii="Verdana" w:eastAsia="Times New Roman" w:hAnsi="Verdana"/>
          <w:bCs/>
          <w:iCs/>
          <w:sz w:val="20"/>
          <w:szCs w:val="20"/>
        </w:rPr>
        <w:t>)</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41C83AEB" w:rsidR="003A466F"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w:t>
      </w:r>
      <w:r w:rsidRPr="006E5783">
        <w:rPr>
          <w:rFonts w:ascii="Verdana" w:eastAsia="Times New Roman" w:hAnsi="Verdana" w:cs="Arial"/>
          <w:bCs/>
          <w:sz w:val="20"/>
          <w:szCs w:val="20"/>
          <w:lang w:eastAsia="en-GB"/>
        </w:rPr>
        <w:t>201</w:t>
      </w:r>
      <w:r w:rsidR="007F3EAD" w:rsidRPr="006E5783">
        <w:rPr>
          <w:rFonts w:ascii="Verdana" w:eastAsia="Times New Roman" w:hAnsi="Verdana" w:cs="Arial"/>
          <w:bCs/>
          <w:sz w:val="20"/>
          <w:szCs w:val="20"/>
          <w:lang w:eastAsia="en-GB"/>
        </w:rPr>
        <w:t>9</w:t>
      </w:r>
      <w:r w:rsidRPr="006E5783">
        <w:rPr>
          <w:rFonts w:ascii="Verdana" w:eastAsia="Times New Roman" w:hAnsi="Verdana" w:cs="Arial"/>
          <w:bCs/>
          <w:sz w:val="20"/>
          <w:szCs w:val="20"/>
          <w:lang w:eastAsia="en-GB"/>
        </w:rPr>
        <w:t>)”</w:t>
      </w:r>
      <w:r w:rsidRPr="006E5783">
        <w:rPr>
          <w:rFonts w:ascii="Verdana" w:eastAsia="Times New Roman" w:hAnsi="Verdana" w:cs="Arial"/>
          <w:bCs/>
          <w:i/>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2E432CA2" w:rsidR="007F3EAD"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44"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recognise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2FFD28A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Ensuring all records are kept secure</w:t>
      </w:r>
      <w:r w:rsidR="006E5783">
        <w:rPr>
          <w:rFonts w:ascii="Verdana" w:hAnsi="Verdana" w:cs="Verdana"/>
          <w:sz w:val="20"/>
          <w:szCs w:val="20"/>
          <w:lang w:val="en"/>
        </w:rPr>
        <w:t xml:space="preserve">ly on CPOMS/My Concern, or any paper copies are kept in </w:t>
      </w:r>
      <w:r w:rsidRPr="00D8376E">
        <w:rPr>
          <w:rFonts w:ascii="Verdana" w:hAnsi="Verdana" w:cs="Verdana"/>
          <w:sz w:val="20"/>
          <w:szCs w:val="20"/>
          <w:lang w:val="en"/>
        </w:rPr>
        <w:t xml:space="preserve">a </w:t>
      </w:r>
      <w:r w:rsidRPr="000533B5">
        <w:rPr>
          <w:rFonts w:ascii="Verdana" w:hAnsi="Verdana" w:cs="Verdana"/>
          <w:b/>
          <w:sz w:val="20"/>
          <w:szCs w:val="20"/>
          <w:lang w:val="en"/>
        </w:rPr>
        <w:t>locked</w:t>
      </w:r>
      <w:r w:rsidRPr="00D8376E">
        <w:rPr>
          <w:rFonts w:ascii="Verdana" w:hAnsi="Verdana" w:cs="Verdana"/>
          <w:sz w:val="20"/>
          <w:szCs w:val="20"/>
          <w:lang w:val="en"/>
        </w:rPr>
        <w:t xml:space="preserve"> location. </w:t>
      </w:r>
    </w:p>
    <w:p w14:paraId="23BF3F0C" w14:textId="2E8A4392"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w:t>
      </w:r>
      <w:r w:rsidR="000533B5">
        <w:rPr>
          <w:rFonts w:ascii="Verdana" w:hAnsi="Verdana" w:cs="Verdana"/>
          <w:sz w:val="20"/>
          <w:szCs w:val="20"/>
          <w:lang w:val="en"/>
        </w:rPr>
        <w:t>hild or young person transfers.</w:t>
      </w:r>
    </w:p>
    <w:p w14:paraId="189F3BC5" w14:textId="275D334F" w:rsidR="007A3AF3" w:rsidRPr="006E5783"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4C6B91AD" w14:textId="34D562FE" w:rsidR="006E5783" w:rsidRPr="006E5783" w:rsidRDefault="006E5783"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actions are followed up and recorded on appropriate systems</w:t>
      </w:r>
      <w:r w:rsidR="000533B5">
        <w:rPr>
          <w:rFonts w:ascii="Verdana" w:hAnsi="Verdana" w:cs="Verdana"/>
          <w:sz w:val="20"/>
          <w:szCs w:val="20"/>
          <w:lang w:val="en"/>
        </w:rPr>
        <w:t>.</w:t>
      </w:r>
      <w:r>
        <w:rPr>
          <w:rFonts w:ascii="Verdana" w:hAnsi="Verdana" w:cs="Verdana"/>
          <w:sz w:val="20"/>
          <w:szCs w:val="20"/>
          <w:lang w:val="en"/>
        </w:rPr>
        <w:t xml:space="preserve"> </w:t>
      </w:r>
    </w:p>
    <w:p w14:paraId="3F6B8D67" w14:textId="4CA427AC" w:rsidR="006E5783" w:rsidRPr="006E5783" w:rsidRDefault="006E5783"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refer</w:t>
      </w:r>
      <w:r w:rsidR="000533B5">
        <w:rPr>
          <w:rFonts w:ascii="Verdana" w:hAnsi="Verdana" w:cs="Verdana"/>
          <w:sz w:val="20"/>
          <w:szCs w:val="20"/>
          <w:lang w:val="en"/>
        </w:rPr>
        <w:t>rals sent</w:t>
      </w:r>
      <w:r>
        <w:rPr>
          <w:rFonts w:ascii="Verdana" w:hAnsi="Verdana" w:cs="Verdana"/>
          <w:sz w:val="20"/>
          <w:szCs w:val="20"/>
          <w:lang w:val="en"/>
        </w:rPr>
        <w:t xml:space="preserve"> from school, and received from external agencies, are stored as part of the chronology</w:t>
      </w:r>
      <w:r w:rsidR="000533B5">
        <w:rPr>
          <w:rFonts w:ascii="Verdana" w:hAnsi="Verdana" w:cs="Verdana"/>
          <w:sz w:val="20"/>
          <w:szCs w:val="20"/>
          <w:lang w:val="en"/>
        </w:rPr>
        <w:t>.</w:t>
      </w:r>
      <w:r>
        <w:rPr>
          <w:rFonts w:ascii="Verdana" w:hAnsi="Verdana" w:cs="Verdana"/>
          <w:sz w:val="20"/>
          <w:szCs w:val="20"/>
          <w:lang w:val="en"/>
        </w:rPr>
        <w:t xml:space="preserve"> </w:t>
      </w:r>
    </w:p>
    <w:p w14:paraId="3CA135E9" w14:textId="3B461822" w:rsidR="000533B5" w:rsidRPr="000533B5" w:rsidRDefault="000533B5"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Ensure that the actions of multi-agency individuals are</w:t>
      </w:r>
      <w:r w:rsidR="006E5783">
        <w:rPr>
          <w:rFonts w:ascii="Verdana" w:hAnsi="Verdana" w:cs="Verdana"/>
          <w:sz w:val="20"/>
          <w:szCs w:val="20"/>
          <w:lang w:val="en"/>
        </w:rPr>
        <w:t xml:space="preserve"> recorded and</w:t>
      </w:r>
      <w:r>
        <w:rPr>
          <w:rFonts w:ascii="Verdana" w:hAnsi="Verdana" w:cs="Verdana"/>
          <w:sz w:val="20"/>
          <w:szCs w:val="20"/>
          <w:lang w:val="en"/>
        </w:rPr>
        <w:t xml:space="preserve"> monitored</w:t>
      </w:r>
      <w:r w:rsidR="00987819">
        <w:rPr>
          <w:rFonts w:ascii="Verdana" w:hAnsi="Verdana" w:cs="Verdana"/>
          <w:sz w:val="20"/>
          <w:szCs w:val="20"/>
          <w:lang w:val="en"/>
        </w:rPr>
        <w:t>.</w:t>
      </w:r>
      <w:r>
        <w:rPr>
          <w:rFonts w:ascii="Verdana" w:hAnsi="Verdana" w:cs="Verdana"/>
          <w:sz w:val="20"/>
          <w:szCs w:val="20"/>
          <w:lang w:val="en"/>
        </w:rPr>
        <w:t xml:space="preserve"> </w:t>
      </w:r>
    </w:p>
    <w:p w14:paraId="02CC951F" w14:textId="3838E809" w:rsidR="006E5783" w:rsidRPr="006E5783" w:rsidRDefault="000533B5" w:rsidP="006E5783">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Pr>
          <w:rFonts w:ascii="Verdana" w:hAnsi="Verdana" w:cs="Verdana"/>
          <w:sz w:val="20"/>
          <w:szCs w:val="20"/>
          <w:lang w:val="en"/>
        </w:rPr>
        <w:t>Reviewing agreed actions and ensuring actions are upheld</w:t>
      </w:r>
      <w:r w:rsidR="00987819">
        <w:rPr>
          <w:rFonts w:ascii="Verdana" w:hAnsi="Verdana" w:cs="Verdana"/>
          <w:sz w:val="20"/>
          <w:szCs w:val="20"/>
          <w:lang w:val="en"/>
        </w:rPr>
        <w:t>.</w:t>
      </w:r>
      <w:r>
        <w:rPr>
          <w:rFonts w:ascii="Verdana" w:hAnsi="Verdana" w:cs="Verdana"/>
          <w:sz w:val="20"/>
          <w:szCs w:val="20"/>
          <w:lang w:val="en"/>
        </w:rPr>
        <w:t xml:space="preserve"> </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2FC4BDFF" w14:textId="3040D67F" w:rsidR="00D8127F" w:rsidRDefault="00D8127F" w:rsidP="001B7041">
      <w:pPr>
        <w:autoSpaceDE w:val="0"/>
        <w:autoSpaceDN w:val="0"/>
        <w:adjustRightInd w:val="0"/>
        <w:spacing w:after="0" w:line="240" w:lineRule="auto"/>
        <w:jc w:val="both"/>
        <w:rPr>
          <w:rFonts w:ascii="Verdana" w:hAnsi="Verdana" w:cs="Verdana"/>
          <w:b/>
          <w:bCs/>
          <w:sz w:val="20"/>
          <w:szCs w:val="20"/>
          <w:lang w:val="en" w:eastAsia="en-GB"/>
        </w:rPr>
      </w:pPr>
    </w:p>
    <w:p w14:paraId="42718F1E" w14:textId="77777777" w:rsidR="003A466F" w:rsidRPr="00D8376E" w:rsidRDefault="003A466F"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7A7A80E2"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25B85382" w:rsidR="00032E24" w:rsidRPr="00D8376E" w:rsidRDefault="006E578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In all instances the Head of School</w:t>
      </w:r>
      <w:r w:rsidR="00032E24" w:rsidRPr="00D8376E">
        <w:rPr>
          <w:rFonts w:ascii="Verdana" w:hAnsi="Verdana" w:cs="Verdana"/>
          <w:color w:val="000000"/>
          <w:sz w:val="20"/>
          <w:szCs w:val="20"/>
          <w:lang w:val="en" w:eastAsia="en-GB"/>
        </w:rPr>
        <w:t xml:space="preserve"> must be informed. If the </w:t>
      </w:r>
      <w:r w:rsidR="007F3EAD" w:rsidRPr="006E5783">
        <w:rPr>
          <w:rFonts w:ascii="Verdana" w:hAnsi="Verdana" w:cs="Verdana"/>
          <w:sz w:val="20"/>
          <w:szCs w:val="20"/>
          <w:lang w:val="en" w:eastAsia="en-GB"/>
        </w:rPr>
        <w:t>H</w:t>
      </w:r>
      <w:r w:rsidRPr="006E5783">
        <w:rPr>
          <w:rFonts w:ascii="Verdana" w:hAnsi="Verdana" w:cs="Verdana"/>
          <w:sz w:val="20"/>
          <w:szCs w:val="20"/>
          <w:lang w:val="en" w:eastAsia="en-GB"/>
        </w:rPr>
        <w:t>ead of School</w:t>
      </w:r>
      <w:r w:rsidR="00032E24" w:rsidRPr="006E5783">
        <w:rPr>
          <w:rFonts w:ascii="Verdana" w:hAnsi="Verdana" w:cs="Verdana"/>
          <w:sz w:val="20"/>
          <w:szCs w:val="20"/>
          <w:lang w:val="en" w:eastAsia="en-GB"/>
        </w:rPr>
        <w:t xml:space="preserve"> </w:t>
      </w:r>
      <w:r w:rsidR="00032E24" w:rsidRPr="00D8376E">
        <w:rPr>
          <w:rFonts w:ascii="Verdana" w:hAnsi="Verdana" w:cs="Verdana"/>
          <w:color w:val="000000"/>
          <w:sz w:val="20"/>
          <w:szCs w:val="20"/>
          <w:lang w:val="en" w:eastAsia="en-GB"/>
        </w:rPr>
        <w:t xml:space="preserve">is not available then the </w:t>
      </w:r>
      <w:r w:rsidR="009630AA" w:rsidRPr="00D8376E">
        <w:rPr>
          <w:rFonts w:ascii="Verdana" w:hAnsi="Verdana" w:cs="Verdana"/>
          <w:color w:val="000000"/>
          <w:sz w:val="20"/>
          <w:szCs w:val="20"/>
          <w:lang w:val="en" w:eastAsia="en-GB"/>
        </w:rPr>
        <w:t xml:space="preserve">DSL </w:t>
      </w:r>
      <w:r w:rsidR="00032E24"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27EABB27"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6E5783">
        <w:rPr>
          <w:rFonts w:ascii="Verdana" w:hAnsi="Verdana" w:cs="Verdana"/>
          <w:color w:val="000000"/>
          <w:sz w:val="20"/>
          <w:szCs w:val="20"/>
          <w:lang w:val="en" w:eastAsia="en-GB"/>
        </w:rPr>
        <w:t>Head of School</w:t>
      </w:r>
      <w:r w:rsidRPr="00D8376E">
        <w:rPr>
          <w:rFonts w:ascii="Verdana" w:hAnsi="Verdana" w:cs="Verdana"/>
          <w:color w:val="000000"/>
          <w:sz w:val="20"/>
          <w:szCs w:val="20"/>
          <w:lang w:val="en" w:eastAsia="en-GB"/>
        </w:rPr>
        <w:t xml:space="preserve">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615CD9B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 school must not act alone and must seek advice and m</w:t>
      </w:r>
      <w:r w:rsidR="00D8127F">
        <w:rPr>
          <w:rFonts w:ascii="Verdana" w:hAnsi="Verdana" w:cs="Verdana"/>
          <w:color w:val="000000"/>
          <w:sz w:val="20"/>
          <w:szCs w:val="20"/>
          <w:lang w:val="en" w:eastAsia="en-GB"/>
        </w:rPr>
        <w:t>ake a referral where necessary.</w:t>
      </w:r>
    </w:p>
    <w:p w14:paraId="3AC96C42" w14:textId="2772E3AE"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w:t>
      </w:r>
      <w:r w:rsidR="006E5783">
        <w:rPr>
          <w:rFonts w:ascii="Verdana" w:hAnsi="Verdana" w:cs="Verdana"/>
          <w:sz w:val="20"/>
          <w:szCs w:val="20"/>
          <w:lang w:val="en" w:eastAsia="en-GB"/>
        </w:rPr>
        <w:t>ces our Head of School</w:t>
      </w:r>
      <w:r w:rsidRPr="00D8376E">
        <w:rPr>
          <w:rFonts w:ascii="Verdana" w:hAnsi="Verdana" w:cs="Verdana"/>
          <w:sz w:val="20"/>
          <w:szCs w:val="20"/>
          <w:lang w:val="en" w:eastAsia="en-GB"/>
        </w:rPr>
        <w:t>, or Chair of Governors (if the alleg</w:t>
      </w:r>
      <w:r w:rsidR="006E5783">
        <w:rPr>
          <w:rFonts w:ascii="Verdana" w:hAnsi="Verdana" w:cs="Verdana"/>
          <w:sz w:val="20"/>
          <w:szCs w:val="20"/>
          <w:lang w:val="en" w:eastAsia="en-GB"/>
        </w:rPr>
        <w:t>ation is against the Head of School</w:t>
      </w:r>
      <w:r w:rsidRPr="00D8376E">
        <w:rPr>
          <w:rFonts w:ascii="Verdana" w:hAnsi="Verdana" w:cs="Verdana"/>
          <w:sz w:val="20"/>
          <w:szCs w:val="20"/>
          <w:lang w:val="en" w:eastAsia="en-GB"/>
        </w:rPr>
        <w:t>)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r w:rsidR="00003C9A">
        <w:rPr>
          <w:rFonts w:ascii="Verdana" w:hAnsi="Verdana" w:cs="Verdana"/>
          <w:sz w:val="20"/>
          <w:szCs w:val="20"/>
          <w:lang w:val="en" w:eastAsia="en-GB"/>
        </w:rPr>
        <w:t>.</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carers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382CA5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14:paraId="32155002" w14:textId="23269789" w:rsidR="002D45CA" w:rsidRDefault="006B10E8" w:rsidP="001B7041">
      <w:pPr>
        <w:autoSpaceDE w:val="0"/>
        <w:autoSpaceDN w:val="0"/>
        <w:adjustRightInd w:val="0"/>
        <w:spacing w:after="0" w:line="240" w:lineRule="auto"/>
        <w:jc w:val="both"/>
        <w:rPr>
          <w:rFonts w:ascii="Verdana" w:hAnsi="Verdana"/>
          <w:sz w:val="20"/>
        </w:rPr>
      </w:pPr>
      <w:hyperlink r:id="rId45" w:history="1">
        <w:r w:rsidR="00E51C54" w:rsidRPr="00DF57D9">
          <w:rPr>
            <w:rStyle w:val="Hyperlink"/>
            <w:rFonts w:ascii="Verdana" w:hAnsi="Verdana"/>
            <w:sz w:val="20"/>
          </w:rPr>
          <w:t>https://www.safechildren-cios.co.uk/media/28159358/lado-professional-allegations-referral-form.docx</w:t>
        </w:r>
      </w:hyperlink>
      <w:r w:rsidR="00E51C54" w:rsidRPr="00DF57D9">
        <w:rPr>
          <w:rFonts w:ascii="Verdana" w:hAnsi="Verdana"/>
          <w:sz w:val="20"/>
        </w:rPr>
        <w:t xml:space="preserve"> </w:t>
      </w:r>
    </w:p>
    <w:p w14:paraId="1A902289" w14:textId="6DE82AF3" w:rsidR="00FD6A18" w:rsidRDefault="00FD6A18" w:rsidP="001B7041">
      <w:pPr>
        <w:autoSpaceDE w:val="0"/>
        <w:autoSpaceDN w:val="0"/>
        <w:adjustRightInd w:val="0"/>
        <w:spacing w:after="0" w:line="240" w:lineRule="auto"/>
        <w:jc w:val="both"/>
        <w:rPr>
          <w:rFonts w:ascii="Verdana" w:hAnsi="Verdana"/>
          <w:sz w:val="20"/>
        </w:rPr>
      </w:pP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32427B7D"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413E7A48"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03C9A">
        <w:rPr>
          <w:rFonts w:ascii="Verdana" w:hAnsi="Verdana" w:cs="Verdana"/>
          <w:b/>
          <w:sz w:val="20"/>
          <w:szCs w:val="20"/>
          <w:lang w:val="en" w:eastAsia="en-GB"/>
        </w:rPr>
        <w:t xml:space="preserve">blowing Contact:  Peter Wootton and Rita Watkins  </w:t>
      </w:r>
    </w:p>
    <w:p w14:paraId="641C5563" w14:textId="42612A99" w:rsidR="00032E24"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F5739A" w:rsidRDefault="00AF06DC" w:rsidP="001B7041">
      <w:pPr>
        <w:autoSpaceDE w:val="0"/>
        <w:autoSpaceDN w:val="0"/>
        <w:adjustRightInd w:val="0"/>
        <w:spacing w:before="115" w:after="0" w:line="240" w:lineRule="auto"/>
        <w:jc w:val="both"/>
        <w:rPr>
          <w:rFonts w:ascii="Verdana" w:hAnsi="Verdana" w:cs="Verdana"/>
          <w:bCs/>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 blowing policy </w:t>
      </w:r>
      <w:r w:rsidRPr="00F5739A">
        <w:rPr>
          <w:rFonts w:ascii="Verdana" w:hAnsi="Verdana" w:cs="Verdana"/>
          <w:bCs/>
          <w:sz w:val="20"/>
          <w:szCs w:val="20"/>
          <w:lang w:val="en" w:eastAsia="en-GB"/>
        </w:rPr>
        <w:t>(September 2107)</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6B6F1D90"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w:t>
      </w:r>
      <w:r w:rsidR="006E5783">
        <w:rPr>
          <w:rFonts w:ascii="Verdana" w:hAnsi="Verdana" w:cs="Verdana"/>
          <w:sz w:val="20"/>
          <w:szCs w:val="20"/>
          <w:lang w:val="en" w:eastAsia="en-GB"/>
        </w:rPr>
        <w:t>a designated safeguarding lead</w:t>
      </w:r>
      <w:r w:rsidR="006E5783" w:rsidRPr="00874596">
        <w:rPr>
          <w:rFonts w:ascii="Verdana" w:hAnsi="Verdana" w:cs="Verdana"/>
          <w:sz w:val="20"/>
          <w:szCs w:val="20"/>
          <w:lang w:val="en" w:eastAsia="en-GB"/>
        </w:rPr>
        <w:t xml:space="preserve">.  </w:t>
      </w:r>
      <w:r w:rsidR="00C155FD" w:rsidRPr="00874596">
        <w:rPr>
          <w:rFonts w:ascii="Verdana" w:hAnsi="Verdana" w:cs="Arial"/>
          <w:sz w:val="20"/>
          <w:szCs w:val="20"/>
          <w:lang w:val="en" w:eastAsia="en-GB"/>
        </w:rPr>
        <w:t>Veryan School</w:t>
      </w:r>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follows the guidance in Annex B of KCSIE (revised September</w:t>
      </w:r>
      <w:r w:rsidR="00A25E7C">
        <w:rPr>
          <w:rFonts w:ascii="Verdana" w:hAnsi="Verdana" w:cs="Verdana"/>
          <w:color w:val="0070C0"/>
          <w:sz w:val="20"/>
          <w:szCs w:val="20"/>
          <w:lang w:val="en" w:eastAsia="en-GB"/>
        </w:rPr>
        <w:t xml:space="preserve"> </w:t>
      </w:r>
      <w:r w:rsidR="00A25E7C" w:rsidRPr="006E5783">
        <w:rPr>
          <w:rFonts w:ascii="Verdana" w:hAnsi="Verdana" w:cs="Verdana"/>
          <w:sz w:val="20"/>
          <w:szCs w:val="20"/>
          <w:lang w:val="en" w:eastAsia="en-GB"/>
        </w:rPr>
        <w:t>2019</w:t>
      </w:r>
      <w:r w:rsidRPr="006E5783">
        <w:rPr>
          <w:rFonts w:ascii="Verdana" w:hAnsi="Verdana" w:cs="Verdana"/>
          <w:sz w:val="20"/>
          <w:szCs w:val="20"/>
          <w:lang w:val="en" w:eastAsia="en-GB"/>
        </w:rPr>
        <w:t xml:space="preserve">) </w:t>
      </w:r>
      <w:r w:rsidRPr="00D8376E">
        <w:rPr>
          <w:rFonts w:ascii="Verdana" w:hAnsi="Verdana" w:cs="Verdana"/>
          <w:sz w:val="20"/>
          <w:szCs w:val="20"/>
          <w:lang w:val="en" w:eastAsia="en-GB"/>
        </w:rPr>
        <w:t>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7D1E9831" w:rsidR="00032E24" w:rsidRPr="006E5783"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w:t>
      </w:r>
      <w:r w:rsidRPr="006E5783">
        <w:rPr>
          <w:rFonts w:ascii="Verdana" w:hAnsi="Verdana" w:cs="Verdana"/>
          <w:sz w:val="20"/>
          <w:szCs w:val="20"/>
          <w:lang w:val="en" w:eastAsia="en-GB"/>
        </w:rPr>
        <w:t>ber</w:t>
      </w:r>
      <w:r w:rsidR="00A25E7C" w:rsidRPr="006E5783">
        <w:rPr>
          <w:rFonts w:ascii="Verdana" w:hAnsi="Verdana" w:cs="Verdana"/>
          <w:sz w:val="20"/>
          <w:szCs w:val="20"/>
          <w:lang w:val="en" w:eastAsia="en-GB"/>
        </w:rPr>
        <w:t xml:space="preserve"> 2019</w:t>
      </w:r>
      <w:r w:rsidRPr="006E5783">
        <w:rPr>
          <w:rFonts w:ascii="Verdana" w:hAnsi="Verdana" w:cs="Verdana"/>
          <w:sz w:val="20"/>
          <w:szCs w:val="20"/>
          <w:lang w:val="en" w:eastAsia="en-GB"/>
        </w:rPr>
        <w:t>) which outlines the key responsibilities of the DSL and DDSL.</w:t>
      </w:r>
    </w:p>
    <w:p w14:paraId="18F4E2B8" w14:textId="77777777" w:rsidR="000D4886" w:rsidRPr="006E5783"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6E5783"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6E5783">
        <w:rPr>
          <w:rFonts w:ascii="Verdana" w:hAnsi="Verdana" w:cs="Verdana"/>
          <w:b/>
          <w:bCs/>
          <w:sz w:val="20"/>
          <w:szCs w:val="20"/>
          <w:lang w:val="en" w:eastAsia="en-GB"/>
        </w:rPr>
        <w:t xml:space="preserve">11.3 </w:t>
      </w:r>
      <w:r w:rsidR="00906E6E" w:rsidRPr="006E5783">
        <w:rPr>
          <w:rFonts w:ascii="Verdana" w:hAnsi="Verdana" w:cs="Verdana"/>
          <w:b/>
          <w:bCs/>
          <w:sz w:val="20"/>
          <w:szCs w:val="20"/>
          <w:lang w:val="en" w:eastAsia="en-GB"/>
        </w:rPr>
        <w:tab/>
      </w:r>
      <w:r w:rsidRPr="006E5783">
        <w:rPr>
          <w:rFonts w:ascii="Verdana" w:hAnsi="Verdana" w:cs="Verdana"/>
          <w:b/>
          <w:bCs/>
          <w:sz w:val="20"/>
          <w:szCs w:val="20"/>
          <w:u w:val="single"/>
          <w:lang w:val="en" w:eastAsia="en-GB"/>
        </w:rPr>
        <w:t>Governing Body including the role of the Safeguarding Governor</w:t>
      </w:r>
    </w:p>
    <w:p w14:paraId="447FDD10" w14:textId="77777777" w:rsidR="00032E24" w:rsidRPr="006E5783"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0251956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6E5783">
        <w:rPr>
          <w:rFonts w:ascii="Verdana" w:hAnsi="Verdana" w:cs="Verdana"/>
          <w:sz w:val="20"/>
          <w:szCs w:val="20"/>
          <w:lang w:val="en" w:eastAsia="en-GB"/>
        </w:rPr>
        <w:t>The roles and responsibilities of the governing body are outlined in Part 2 of KCSIE (revised September</w:t>
      </w:r>
      <w:r w:rsidR="00A25E7C" w:rsidRPr="006E5783">
        <w:rPr>
          <w:rFonts w:ascii="Verdana" w:hAnsi="Verdana" w:cs="Verdana"/>
          <w:sz w:val="20"/>
          <w:szCs w:val="20"/>
          <w:lang w:val="en" w:eastAsia="en-GB"/>
        </w:rPr>
        <w:t xml:space="preserve"> 2019</w:t>
      </w:r>
      <w:r w:rsidRPr="006E5783">
        <w:rPr>
          <w:rFonts w:ascii="Verdana" w:hAnsi="Verdana" w:cs="Verdana"/>
          <w:sz w:val="20"/>
          <w:szCs w:val="20"/>
          <w:lang w:val="en" w:eastAsia="en-GB"/>
        </w:rPr>
        <w:t xml:space="preserve">). In addition </w:t>
      </w:r>
      <w:r w:rsidRPr="00D8376E">
        <w:rPr>
          <w:rFonts w:ascii="Verdana" w:hAnsi="Verdana" w:cs="Verdana"/>
          <w:sz w:val="20"/>
          <w:szCs w:val="20"/>
          <w:lang w:val="en" w:eastAsia="en-GB"/>
        </w:rPr>
        <w:t>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814679">
        <w:rPr>
          <w:rFonts w:ascii="Verdana" w:hAnsi="Verdana" w:cs="Verdana"/>
          <w:color w:val="000000" w:themeColor="text1"/>
          <w:sz w:val="20"/>
          <w:szCs w:val="20"/>
          <w:lang w:val="en" w:eastAsia="en-GB"/>
        </w:rPr>
        <w:t>D</w:t>
      </w:r>
      <w:r w:rsidR="00703288" w:rsidRPr="00D8376E">
        <w:rPr>
          <w:rFonts w:ascii="Verdana" w:hAnsi="Verdana" w:cs="Verdana"/>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28B81FD1"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3B79078E"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the recruitment panel members have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n accredited training programme</w:t>
      </w:r>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**KCSIE states that if you are a MAT then the SCR can be kept centrally but must be immediately available for an Ofsted Inspection. Best practice recommends schools still take responsibility for updating their own SCR.</w:t>
      </w:r>
    </w:p>
    <w:p w14:paraId="18135F47" w14:textId="303934B1"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w:t>
      </w:r>
      <w:r w:rsidR="001D4C8F" w:rsidRPr="008947E6">
        <w:rPr>
          <w:rFonts w:ascii="Verdana" w:hAnsi="Verdana" w:cs="Verdana"/>
          <w:sz w:val="20"/>
          <w:szCs w:val="20"/>
          <w:lang w:val="en" w:eastAsia="en-GB"/>
        </w:rPr>
        <w:t xml:space="preserve">September </w:t>
      </w:r>
      <w:r w:rsidR="00B03A38" w:rsidRPr="008947E6">
        <w:rPr>
          <w:rFonts w:ascii="Verdana" w:hAnsi="Verdana" w:cs="Verdana"/>
          <w:sz w:val="20"/>
          <w:szCs w:val="20"/>
          <w:lang w:val="en" w:eastAsia="en-GB"/>
        </w:rPr>
        <w:t>2019</w:t>
      </w:r>
      <w:r w:rsidR="001D4C8F" w:rsidRPr="008947E6">
        <w:rPr>
          <w:rFonts w:ascii="Verdana" w:hAnsi="Verdana" w:cs="Verdana"/>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24C2088" w:rsidR="00FA1406" w:rsidRDefault="00FA1406">
      <w:pPr>
        <w:autoSpaceDE w:val="0"/>
        <w:autoSpaceDN w:val="0"/>
        <w:adjustRightInd w:val="0"/>
        <w:spacing w:after="0" w:line="240" w:lineRule="auto"/>
        <w:jc w:val="both"/>
        <w:rPr>
          <w:rFonts w:ascii="Verdana" w:hAnsi="Verdana" w:cs="Verdana"/>
          <w:color w:val="000000"/>
          <w:sz w:val="20"/>
          <w:szCs w:val="20"/>
          <w:lang w:val="en" w:eastAsia="en-GB"/>
        </w:rPr>
      </w:pPr>
    </w:p>
    <w:p w14:paraId="6D88E595" w14:textId="77777777" w:rsidR="00CE23AB" w:rsidRPr="00D8376E" w:rsidRDefault="00CE23AB">
      <w:pPr>
        <w:autoSpaceDE w:val="0"/>
        <w:autoSpaceDN w:val="0"/>
        <w:adjustRightInd w:val="0"/>
        <w:spacing w:after="0" w:line="240" w:lineRule="auto"/>
        <w:jc w:val="both"/>
        <w:rPr>
          <w:rFonts w:ascii="Verdana" w:hAnsi="Verdana" w:cs="Verdana"/>
          <w:color w:val="000000"/>
          <w:sz w:val="20"/>
          <w:szCs w:val="20"/>
          <w:lang w:val="en" w:eastAsia="en-GB"/>
        </w:rPr>
      </w:pP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5788A768" w:rsidR="00032E24" w:rsidRPr="004C3D4A" w:rsidRDefault="00032E24" w:rsidP="00543F76">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4C3D4A">
        <w:rPr>
          <w:rFonts w:ascii="Verdana" w:hAnsi="Verdana" w:cs="Verdana"/>
          <w:sz w:val="20"/>
          <w:szCs w:val="20"/>
          <w:lang w:val="en" w:eastAsia="en-GB"/>
        </w:rPr>
        <w:t>(September</w:t>
      </w:r>
      <w:r w:rsidR="00F5739A" w:rsidRPr="004C3D4A">
        <w:rPr>
          <w:rFonts w:ascii="Verdana" w:hAnsi="Verdana" w:cs="Verdana"/>
          <w:sz w:val="20"/>
          <w:szCs w:val="20"/>
          <w:lang w:val="en" w:eastAsia="en-GB"/>
        </w:rPr>
        <w:t xml:space="preserve"> </w:t>
      </w:r>
      <w:r w:rsidR="00B03A38" w:rsidRPr="008947E6">
        <w:rPr>
          <w:rFonts w:ascii="Verdana" w:hAnsi="Verdana" w:cs="Verdana"/>
          <w:sz w:val="20"/>
          <w:szCs w:val="20"/>
          <w:lang w:val="en" w:eastAsia="en-GB"/>
        </w:rPr>
        <w:t>2019</w:t>
      </w:r>
      <w:r w:rsidRPr="008947E6">
        <w:rPr>
          <w:rFonts w:ascii="Verdana" w:hAnsi="Verdana" w:cs="Verdana"/>
          <w:sz w:val="20"/>
          <w:szCs w:val="20"/>
          <w:lang w:val="en" w:eastAsia="en-GB"/>
        </w:rPr>
        <w:t xml:space="preserve">) and governors have been provided with and signed to say they have </w:t>
      </w:r>
      <w:r w:rsidR="00FA1406" w:rsidRPr="008947E6">
        <w:rPr>
          <w:rFonts w:ascii="Verdana" w:hAnsi="Verdana" w:cs="Verdana"/>
          <w:sz w:val="20"/>
          <w:szCs w:val="20"/>
          <w:lang w:val="en" w:eastAsia="en-GB"/>
        </w:rPr>
        <w:t>read and understood Part 2 of KCSIE</w:t>
      </w:r>
      <w:r w:rsidRPr="008947E6">
        <w:rPr>
          <w:rFonts w:ascii="Verdana" w:hAnsi="Verdana" w:cs="Verdana"/>
          <w:sz w:val="20"/>
          <w:szCs w:val="20"/>
          <w:lang w:val="en" w:eastAsia="en-GB"/>
        </w:rPr>
        <w:t xml:space="preserve"> (September</w:t>
      </w:r>
      <w:r w:rsidR="00F5739A" w:rsidRPr="008947E6">
        <w:rPr>
          <w:rFonts w:ascii="Verdana" w:hAnsi="Verdana" w:cs="Verdana"/>
          <w:sz w:val="20"/>
          <w:szCs w:val="20"/>
          <w:lang w:val="en" w:eastAsia="en-GB"/>
        </w:rPr>
        <w:t xml:space="preserve"> </w:t>
      </w:r>
      <w:r w:rsidR="00B03A38" w:rsidRPr="008947E6">
        <w:rPr>
          <w:rFonts w:ascii="Verdana" w:hAnsi="Verdana" w:cs="Verdana"/>
          <w:sz w:val="20"/>
          <w:szCs w:val="20"/>
          <w:lang w:val="en" w:eastAsia="en-GB"/>
        </w:rPr>
        <w:t>2019</w:t>
      </w:r>
      <w:r w:rsidRPr="008947E6">
        <w:rPr>
          <w:rFonts w:ascii="Verdana" w:hAnsi="Verdana" w:cs="Verdana"/>
          <w:sz w:val="20"/>
          <w:szCs w:val="20"/>
          <w:lang w:val="en" w:eastAsia="en-GB"/>
        </w:rPr>
        <w:t>)</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428803EC"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w:t>
      </w:r>
      <w:r w:rsidR="00814679">
        <w:rPr>
          <w:rFonts w:ascii="Verdana" w:hAnsi="Verdana" w:cs="Verdana"/>
          <w:color w:val="000000"/>
          <w:sz w:val="20"/>
          <w:szCs w:val="20"/>
          <w:lang w:val="en" w:eastAsia="en-GB"/>
        </w:rPr>
        <w:t>/SMC</w:t>
      </w:r>
      <w:r w:rsidRPr="00D8376E">
        <w:rPr>
          <w:rFonts w:ascii="Verdana" w:hAnsi="Verdana" w:cs="Verdana"/>
          <w:color w:val="000000"/>
          <w:sz w:val="20"/>
          <w:szCs w:val="20"/>
          <w:lang w:val="en" w:eastAsia="en-GB"/>
        </w:rPr>
        <w:t xml:space="preserve"> meetings.</w:t>
      </w:r>
    </w:p>
    <w:p w14:paraId="4EC4FEB7" w14:textId="5C6C83F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4C3D4A">
        <w:rPr>
          <w:rFonts w:ascii="Verdana" w:hAnsi="Verdana" w:cs="Verdana"/>
          <w:sz w:val="20"/>
          <w:szCs w:val="20"/>
          <w:lang w:val="en" w:eastAsia="en-GB"/>
        </w:rPr>
        <w:t>(</w:t>
      </w:r>
      <w:r w:rsidRPr="008947E6">
        <w:rPr>
          <w:rFonts w:ascii="Verdana" w:hAnsi="Verdana" w:cs="Verdana"/>
          <w:sz w:val="20"/>
          <w:szCs w:val="20"/>
          <w:lang w:val="en" w:eastAsia="en-GB"/>
        </w:rPr>
        <w:t>Sep</w:t>
      </w:r>
      <w:r w:rsidR="00F5739A" w:rsidRPr="008947E6">
        <w:rPr>
          <w:rFonts w:ascii="Verdana" w:hAnsi="Verdana" w:cs="Verdana"/>
          <w:sz w:val="20"/>
          <w:szCs w:val="20"/>
          <w:lang w:val="en" w:eastAsia="en-GB"/>
        </w:rPr>
        <w:t xml:space="preserve">tember </w:t>
      </w:r>
      <w:r w:rsidR="00B03A38" w:rsidRPr="008947E6">
        <w:rPr>
          <w:rFonts w:ascii="Verdana" w:hAnsi="Verdana" w:cs="Verdana"/>
          <w:sz w:val="20"/>
          <w:szCs w:val="20"/>
          <w:lang w:val="en" w:eastAsia="en-GB"/>
        </w:rPr>
        <w:t>2019</w:t>
      </w:r>
      <w:r w:rsidR="00A44925" w:rsidRPr="008947E6">
        <w:rPr>
          <w:rFonts w:ascii="Verdana" w:hAnsi="Verdana" w:cs="Verdana"/>
          <w:sz w:val="20"/>
          <w:szCs w:val="20"/>
          <w:lang w:val="en" w:eastAsia="en-GB"/>
        </w:rPr>
        <w:t xml:space="preserve">) </w:t>
      </w:r>
      <w:r w:rsidR="00A44925" w:rsidRPr="00D8376E">
        <w:rPr>
          <w:rFonts w:ascii="Verdana" w:hAnsi="Verdana" w:cs="Verdana"/>
          <w:sz w:val="20"/>
          <w:szCs w:val="20"/>
          <w:lang w:val="en" w:eastAsia="en-GB"/>
        </w:rPr>
        <w:t>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003C9A">
        <w:rPr>
          <w:rFonts w:ascii="Verdana" w:hAnsi="Verdana" w:cs="Verdana"/>
          <w:sz w:val="20"/>
          <w:szCs w:val="20"/>
          <w:lang w:val="en" w:eastAsia="en-GB"/>
        </w:rPr>
        <w:t>a</w:t>
      </w:r>
      <w:r w:rsidRPr="00D8376E">
        <w:rPr>
          <w:rFonts w:ascii="Verdana" w:hAnsi="Verdana" w:cs="Verdana"/>
          <w:sz w:val="20"/>
          <w:szCs w:val="20"/>
          <w:lang w:val="en" w:eastAsia="en-GB"/>
        </w:rPr>
        <w:t>buse.</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6612CA8A"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In addition</w:t>
      </w:r>
      <w:r w:rsidR="00814679">
        <w:rPr>
          <w:rFonts w:ascii="Verdana" w:hAnsi="Verdana" w:cs="Verdana"/>
          <w:sz w:val="20"/>
          <w:szCs w:val="20"/>
          <w:lang w:val="en" w:eastAsia="en-GB"/>
        </w:rPr>
        <w:t>,</w:t>
      </w:r>
      <w:r w:rsidRPr="004C3D4A">
        <w:rPr>
          <w:rFonts w:ascii="Verdana" w:hAnsi="Verdana" w:cs="Verdana"/>
          <w:sz w:val="20"/>
          <w:szCs w:val="20"/>
          <w:lang w:val="en" w:eastAsia="en-GB"/>
        </w:rPr>
        <w:t xml:space="preserve"> all staff must recognise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79184A09" w:rsidR="007D18C0" w:rsidRPr="003F6E8E" w:rsidRDefault="00003C9A"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Our SMC</w:t>
      </w:r>
      <w:r w:rsidR="007D18C0" w:rsidRPr="003F6E8E">
        <w:rPr>
          <w:rFonts w:ascii="Verdana" w:hAnsi="Verdana" w:cs="Verdana"/>
          <w:sz w:val="20"/>
          <w:szCs w:val="20"/>
          <w:lang w:val="en" w:eastAsia="en-GB"/>
        </w:rPr>
        <w:t xml:space="preserve">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w:t>
      </w:r>
      <w:r>
        <w:rPr>
          <w:rFonts w:ascii="Verdana" w:hAnsi="Verdana" w:cs="Verdana"/>
          <w:sz w:val="20"/>
          <w:szCs w:val="20"/>
          <w:lang w:val="en" w:eastAsia="en-GB"/>
        </w:rPr>
        <w:t>aining the safeguarding SMC member</w:t>
      </w:r>
      <w:r w:rsidR="007D18C0" w:rsidRPr="003F6E8E">
        <w:rPr>
          <w:rFonts w:ascii="Verdana" w:hAnsi="Verdana" w:cs="Verdana"/>
          <w:sz w:val="20"/>
          <w:szCs w:val="20"/>
          <w:lang w:val="en" w:eastAsia="en-GB"/>
        </w:rPr>
        <w:t xml:space="preserve"> may wish to access multi-agency safeguarding training at least every two years.</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0AF2EF8F" w:rsidR="00CE23AB"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240D2921"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own assurance</w:t>
      </w:r>
      <w:r w:rsidR="00003C9A">
        <w:rPr>
          <w:rFonts w:ascii="Verdana" w:hAnsi="Verdana"/>
          <w:sz w:val="20"/>
          <w:szCs w:val="20"/>
        </w:rPr>
        <w:t>,</w:t>
      </w:r>
      <w:r w:rsidR="009D5DAA" w:rsidRPr="00F5739A">
        <w:rPr>
          <w:rFonts w:ascii="Verdana" w:hAnsi="Verdana"/>
          <w:sz w:val="20"/>
          <w:szCs w:val="20"/>
        </w:rPr>
        <w:t xml:space="preserve"> </w:t>
      </w:r>
      <w:r w:rsidR="00003C9A">
        <w:rPr>
          <w:rFonts w:ascii="Verdana" w:hAnsi="Verdana"/>
          <w:sz w:val="20"/>
          <w:szCs w:val="20"/>
        </w:rPr>
        <w:t>the s</w:t>
      </w:r>
      <w:r w:rsidRPr="00F5739A">
        <w:rPr>
          <w:rFonts w:ascii="Verdana" w:hAnsi="Verdana"/>
          <w:sz w:val="20"/>
          <w:szCs w:val="20"/>
        </w:rPr>
        <w:t>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6807E441" w14:textId="14089059" w:rsidR="00BC5D4F" w:rsidRDefault="00BC5D4F" w:rsidP="001B7041">
      <w:pPr>
        <w:spacing w:after="0" w:line="240" w:lineRule="auto"/>
        <w:jc w:val="both"/>
        <w:rPr>
          <w:rFonts w:ascii="Verdana" w:hAnsi="Verdana"/>
          <w:sz w:val="20"/>
          <w:szCs w:val="20"/>
        </w:rPr>
      </w:pP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18A71ECA"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 extended and off site activities are subject to a risk assessment to satisfy health and safety and safeguarding requirements. Where extended</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policy and procedures apply. If other organ</w:t>
      </w:r>
      <w:r w:rsidR="007835F6">
        <w:rPr>
          <w:rFonts w:ascii="Verdana" w:hAnsi="Verdana" w:cs="Verdana"/>
          <w:color w:val="000000"/>
          <w:sz w:val="20"/>
          <w:szCs w:val="20"/>
          <w:lang w:val="en" w:eastAsia="en-GB"/>
        </w:rPr>
        <w:t>isations</w:t>
      </w:r>
      <w:r w:rsidRPr="00D8376E">
        <w:rPr>
          <w:rFonts w:ascii="Verdana" w:hAnsi="Verdana" w:cs="Verdana"/>
          <w:color w:val="000000"/>
          <w:sz w:val="20"/>
          <w:szCs w:val="20"/>
          <w:lang w:val="en" w:eastAsia="en-GB"/>
        </w:rPr>
        <w:t xml:space="preserve"> provide services or activities on our site</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24BBFAE8" w:rsidR="00032E24"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B0003EC" w14:textId="5BF4D79E" w:rsidR="002E39BF" w:rsidRDefault="002E39BF" w:rsidP="001B7041">
      <w:pPr>
        <w:autoSpaceDE w:val="0"/>
        <w:autoSpaceDN w:val="0"/>
        <w:adjustRightInd w:val="0"/>
        <w:spacing w:after="0" w:line="240" w:lineRule="auto"/>
        <w:jc w:val="both"/>
        <w:rPr>
          <w:rFonts w:ascii="Verdana" w:hAnsi="Verdana" w:cs="Arial"/>
          <w:color w:val="000000"/>
          <w:sz w:val="23"/>
          <w:szCs w:val="23"/>
          <w:lang w:val="en" w:eastAsia="en-GB"/>
        </w:rPr>
      </w:pP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116DD665"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 separate policy is held</w:t>
      </w:r>
      <w:r w:rsidR="00003C9A">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6B65AE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36F0E4E4" w14:textId="77777777" w:rsidR="00814679" w:rsidRPr="00D8376E" w:rsidRDefault="0081467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90F5578" w14:textId="17C9F56A"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There are many organisations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1D82F27" w14:textId="77777777" w:rsidR="00032E24" w:rsidRPr="00D8376E"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4CD57CAE"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3C6C5D5E" w:rsidR="008D37B5" w:rsidRDefault="003B4081"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w:t>
      </w:r>
      <w:r w:rsidR="00912A03">
        <w:rPr>
          <w:rFonts w:ascii="Verdana" w:hAnsi="Verdana" w:cs="Verdana"/>
          <w:sz w:val="20"/>
          <w:szCs w:val="20"/>
          <w:lang w:val="en" w:eastAsia="en-GB"/>
        </w:rPr>
        <w:t>ting this policy and inform</w:t>
      </w:r>
      <w:r w:rsidR="00912A03" w:rsidRPr="004C3D4A">
        <w:rPr>
          <w:rFonts w:ascii="Verdana" w:hAnsi="Verdana" w:cs="Verdana"/>
          <w:sz w:val="20"/>
          <w:szCs w:val="20"/>
          <w:lang w:val="en" w:eastAsia="en-GB"/>
        </w:rPr>
        <w:t>ing</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14:paraId="55E1AA29" w14:textId="14E2BA56" w:rsidR="00427673" w:rsidRDefault="00427673" w:rsidP="001B7041">
      <w:pPr>
        <w:spacing w:after="0" w:line="240" w:lineRule="auto"/>
        <w:jc w:val="both"/>
        <w:rPr>
          <w:rFonts w:ascii="Verdana" w:hAnsi="Verdana" w:cs="Verdana"/>
          <w:sz w:val="20"/>
          <w:szCs w:val="20"/>
          <w:lang w:val="en" w:eastAsia="en-GB"/>
        </w:rPr>
      </w:pPr>
      <w:r>
        <w:rPr>
          <w:rFonts w:ascii="Verdana" w:hAnsi="Verdana" w:cs="Verdana"/>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3F5C1CC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 more comprehensive list will be considered within staff training</w:t>
      </w:r>
      <w:r w:rsidR="00003C9A">
        <w:rPr>
          <w:rFonts w:ascii="Verdana" w:hAnsi="Verdana" w:cs="Verdana"/>
          <w:sz w:val="20"/>
          <w:szCs w:val="20"/>
          <w:lang w:val="en" w:eastAsia="en-GB"/>
        </w:rPr>
        <w:t>,</w:t>
      </w:r>
      <w:r w:rsidRPr="00D8376E">
        <w:rPr>
          <w:rFonts w:ascii="Verdana" w:hAnsi="Verdana" w:cs="Verdana"/>
          <w:sz w:val="20"/>
          <w:szCs w:val="20"/>
          <w:lang w:val="en" w:eastAsia="en-GB"/>
        </w:rPr>
        <w:t xml:space="preserve"> however</w:t>
      </w:r>
      <w:r w:rsidR="00003C9A">
        <w:rPr>
          <w:rFonts w:ascii="Verdana" w:hAnsi="Verdana" w:cs="Verdana"/>
          <w:sz w:val="20"/>
          <w:szCs w:val="20"/>
          <w:lang w:val="en" w:eastAsia="en-GB"/>
        </w:rPr>
        <w:t>,</w:t>
      </w:r>
      <w:r w:rsidRPr="00D8376E">
        <w:rPr>
          <w:rFonts w:ascii="Verdana" w:hAnsi="Verdana" w:cs="Verdana"/>
          <w:sz w:val="20"/>
          <w:szCs w:val="20"/>
          <w:lang w:val="en" w:eastAsia="en-GB"/>
        </w:rPr>
        <w:t xml:space="preserve">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recognise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behaviour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behaviour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behaviour.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recognise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in behaviour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Changes in behaviour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Neurotic/anxious behaviour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parent being approached regarding their behaviour.</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recognised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Changes in behaviour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Sudden or unexplained changes in behaviour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The behaviours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Secretive behaviour</w:t>
      </w:r>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79CCCBE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Unauthorised and or extended leave, vague explanations or plans for removal of a female in a high 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unauthorised,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58AAB13B"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behaviour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15C489C1"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If they are not available</w:t>
      </w:r>
      <w:r w:rsidR="00003C9A">
        <w:rPr>
          <w:rFonts w:ascii="Verdana" w:hAnsi="Verdana" w:cs="Arial"/>
          <w:b/>
          <w:sz w:val="20"/>
          <w:szCs w:val="20"/>
          <w:lang w:val="en" w:eastAsia="en-GB"/>
        </w:rPr>
        <w:t>,</w:t>
      </w:r>
      <w:r w:rsidRPr="00F90938">
        <w:rPr>
          <w:rFonts w:ascii="Verdana" w:hAnsi="Verdana" w:cs="Arial"/>
          <w:b/>
          <w:sz w:val="20"/>
          <w:szCs w:val="20"/>
          <w:lang w:val="en" w:eastAsia="en-GB"/>
        </w:rPr>
        <w:t xml:space="preserv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207A7A2B"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schools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5E3AC35B"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w:t>
      </w:r>
      <w:r w:rsidR="003E06ED">
        <w:rPr>
          <w:rFonts w:ascii="Verdana" w:hAnsi="Verdana" w:cs="Arial"/>
          <w:color w:val="000000"/>
          <w:sz w:val="20"/>
          <w:szCs w:val="20"/>
          <w:lang w:val="en" w:eastAsia="en-GB"/>
        </w:rPr>
        <w:t xml:space="preserve"> be reported to the Head of School</w:t>
      </w:r>
      <w:r w:rsidRPr="00F90938">
        <w:rPr>
          <w:rFonts w:ascii="Verdana" w:hAnsi="Verdana" w:cs="Arial"/>
          <w:color w:val="000000"/>
          <w:sz w:val="20"/>
          <w:szCs w:val="20"/>
          <w:lang w:val="en" w:eastAsia="en-GB"/>
        </w:rPr>
        <w:t xml:space="preserve">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5E4E63AA"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w:t>
      </w:r>
      <w:r w:rsidR="003E06ED">
        <w:rPr>
          <w:rFonts w:ascii="Verdana" w:hAnsi="Verdana" w:cs="Arial"/>
          <w:color w:val="000000"/>
          <w:sz w:val="20"/>
          <w:szCs w:val="20"/>
          <w:lang w:val="en" w:eastAsia="en-GB"/>
        </w:rPr>
        <w:t>legation concerns the Head of School</w:t>
      </w:r>
      <w:r w:rsidR="00A0706D" w:rsidRPr="00F90938">
        <w:rPr>
          <w:rFonts w:ascii="Verdana" w:hAnsi="Verdana" w:cs="Arial"/>
          <w:color w:val="000000"/>
          <w:sz w:val="20"/>
          <w:szCs w:val="20"/>
          <w:lang w:val="en" w:eastAsia="en-GB"/>
        </w:rPr>
        <w:t>,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0C69C80B"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78EA1C31" w14:textId="4F7975C8" w:rsidR="00106EE8" w:rsidRPr="005940D3" w:rsidRDefault="006B10E8" w:rsidP="001B7041">
      <w:pPr>
        <w:autoSpaceDE w:val="0"/>
        <w:autoSpaceDN w:val="0"/>
        <w:adjustRightInd w:val="0"/>
        <w:spacing w:after="0" w:line="240" w:lineRule="auto"/>
        <w:jc w:val="both"/>
        <w:rPr>
          <w:rFonts w:ascii="Verdana" w:hAnsi="Verdana" w:cs="Arial"/>
          <w:color w:val="00B050"/>
          <w:sz w:val="20"/>
          <w:szCs w:val="20"/>
          <w:lang w:val="en" w:eastAsia="en-GB"/>
        </w:rPr>
      </w:pPr>
      <w:hyperlink r:id="rId46" w:history="1">
        <w:r w:rsidR="003D0508" w:rsidRPr="001B7041">
          <w:rPr>
            <w:rStyle w:val="Hyperlink"/>
            <w:rFonts w:ascii="Verdana" w:hAnsi="Verdana" w:cs="Arial"/>
            <w:sz w:val="20"/>
            <w:szCs w:val="20"/>
            <w:lang w:val="en" w:eastAsia="en-GB"/>
          </w:rPr>
          <w:t>http://www.safechildren-cios.co.uk/health-and-social-care/childrens-services/cornwall-and-isles-of-scilly-safeguarding-children-partnership/policies-procedures-and-referrals/</w:t>
        </w:r>
      </w:hyperlink>
      <w:r w:rsidR="003D0508">
        <w:rPr>
          <w:rFonts w:ascii="Verdana" w:hAnsi="Verdana" w:cs="Arial"/>
          <w:color w:val="00B050"/>
          <w:sz w:val="20"/>
          <w:szCs w:val="20"/>
          <w:lang w:val="en" w:eastAsia="en-GB"/>
        </w:rPr>
        <w:t xml:space="preserve"> </w:t>
      </w:r>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77777777"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80C4ABC"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r w:rsidR="00814679">
        <w:rPr>
          <w:rFonts w:ascii="Verdana" w:hAnsi="Verdana" w:cs="Verdana"/>
          <w:b/>
          <w:bCs/>
          <w:sz w:val="20"/>
          <w:szCs w:val="20"/>
          <w:lang w:val="en" w:eastAsia="en-GB"/>
        </w:rPr>
        <w:t xml:space="preserve">/ School Monitoring Council </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4F5D593E"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4C3D4A">
        <w:rPr>
          <w:rFonts w:ascii="Verdana" w:hAnsi="Verdana" w:cs="Verdana"/>
          <w:sz w:val="20"/>
          <w:szCs w:val="20"/>
          <w:lang w:val="en" w:eastAsia="en-GB"/>
        </w:rPr>
        <w:t>(</w:t>
      </w:r>
      <w:r w:rsidR="00052D02" w:rsidRPr="008947E6">
        <w:rPr>
          <w:rFonts w:ascii="Verdana" w:hAnsi="Verdana" w:cs="Verdana"/>
          <w:sz w:val="20"/>
          <w:szCs w:val="20"/>
          <w:lang w:val="en" w:eastAsia="en-GB"/>
        </w:rPr>
        <w:t>September</w:t>
      </w:r>
      <w:r w:rsidR="000909C0" w:rsidRPr="008947E6">
        <w:rPr>
          <w:rFonts w:ascii="Verdana" w:hAnsi="Verdana" w:cs="Verdana"/>
          <w:sz w:val="20"/>
          <w:szCs w:val="20"/>
          <w:lang w:val="en" w:eastAsia="en-GB"/>
        </w:rPr>
        <w:t xml:space="preserve"> 2019</w:t>
      </w:r>
      <w:r w:rsidR="00FB7010" w:rsidRPr="008947E6">
        <w:rPr>
          <w:rFonts w:ascii="Verdana" w:hAnsi="Verdana" w:cs="Verdana"/>
          <w:sz w:val="20"/>
          <w:szCs w:val="20"/>
          <w:lang w:val="en" w:eastAsia="en-GB"/>
        </w:rPr>
        <w:t>)</w:t>
      </w:r>
      <w:r w:rsidR="00052D02" w:rsidRPr="008947E6">
        <w:rPr>
          <w:rFonts w:ascii="Verdana" w:hAnsi="Verdana" w:cs="Verdana"/>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they are up to date with emerging issues in Safeguarding and recognise the strategies by the Local Authority in trying to keep children safe in Cornwall</w:t>
      </w:r>
    </w:p>
    <w:p w14:paraId="273E211F" w14:textId="4C0753F2" w:rsidR="00032E24" w:rsidRPr="004C3D4A" w:rsidRDefault="003E5F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Calibri"/>
          <w:color w:val="000000"/>
          <w:sz w:val="20"/>
          <w:szCs w:val="20"/>
          <w:lang w:val="en" w:eastAsia="en-GB"/>
        </w:rPr>
        <w:t>Ensuring that</w:t>
      </w:r>
      <w:r w:rsidR="00814679">
        <w:rPr>
          <w:rFonts w:ascii="Verdana" w:hAnsi="Verdana" w:cs="Calibri"/>
          <w:color w:val="000000"/>
          <w:sz w:val="20"/>
          <w:szCs w:val="20"/>
          <w:lang w:val="en" w:eastAsia="en-GB"/>
        </w:rPr>
        <w:t xml:space="preserve"> nominated link SMC</w:t>
      </w:r>
      <w:r>
        <w:rPr>
          <w:rFonts w:ascii="Verdana" w:hAnsi="Verdana" w:cs="Calibri"/>
          <w:color w:val="000000"/>
          <w:sz w:val="20"/>
          <w:szCs w:val="20"/>
          <w:lang w:val="en" w:eastAsia="en-GB"/>
        </w:rPr>
        <w:t>’s</w:t>
      </w:r>
      <w:r w:rsidR="00032E24" w:rsidRPr="00F90938">
        <w:rPr>
          <w:rFonts w:ascii="Verdana" w:hAnsi="Verdana" w:cs="Calibri"/>
          <w:color w:val="000000"/>
          <w:sz w:val="20"/>
          <w:szCs w:val="20"/>
          <w:lang w:val="en" w:eastAsia="en-GB"/>
        </w:rPr>
        <w:t xml:space="preserve"> for Child Protection and Safeguarding</w:t>
      </w:r>
      <w:r>
        <w:rPr>
          <w:rFonts w:ascii="Verdana" w:hAnsi="Verdana" w:cs="Calibri"/>
          <w:color w:val="000000"/>
          <w:sz w:val="20"/>
          <w:szCs w:val="20"/>
          <w:lang w:val="en" w:eastAsia="en-GB"/>
        </w:rPr>
        <w:t xml:space="preserve"> are established</w:t>
      </w:r>
      <w:r w:rsidR="00032E24" w:rsidRPr="00F90938">
        <w:rPr>
          <w:rFonts w:ascii="Verdana" w:hAnsi="Verdana" w:cs="Calibri"/>
          <w:color w:val="000000"/>
          <w:sz w:val="20"/>
          <w:szCs w:val="20"/>
          <w:lang w:val="en" w:eastAsia="en-GB"/>
        </w:rPr>
        <w:t xml:space="preserve">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141E85D" w:rsidR="007A0317" w:rsidRPr="004C3D4A" w:rsidRDefault="00814679"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Pr>
          <w:rFonts w:ascii="Verdana" w:hAnsi="Verdana" w:cs="Verdana"/>
          <w:sz w:val="20"/>
          <w:szCs w:val="20"/>
          <w:lang w:val="en" w:eastAsia="en-GB"/>
        </w:rPr>
        <w:t>Safeguarding SMCs</w:t>
      </w:r>
      <w:r w:rsidR="007A0317" w:rsidRPr="004C3D4A">
        <w:rPr>
          <w:rFonts w:ascii="Verdana" w:hAnsi="Verdana" w:cs="Verdana"/>
          <w:sz w:val="20"/>
          <w:szCs w:val="20"/>
          <w:lang w:val="en" w:eastAsia="en-GB"/>
        </w:rPr>
        <w:t xml:space="preserve">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007A0317"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Pr>
          <w:rFonts w:ascii="Verdana" w:hAnsi="Verdana" w:cs="Verdana"/>
          <w:sz w:val="20"/>
          <w:szCs w:val="20"/>
          <w:lang w:val="en" w:eastAsia="en-GB"/>
        </w:rPr>
        <w:t>for SMC</w:t>
      </w:r>
      <w:r w:rsidR="006D03F6" w:rsidRPr="004C3D4A">
        <w:rPr>
          <w:rFonts w:ascii="Verdana" w:hAnsi="Verdana" w:cs="Verdana"/>
          <w:sz w:val="20"/>
          <w:szCs w:val="20"/>
          <w:lang w:val="en" w:eastAsia="en-GB"/>
        </w:rPr>
        <w:t xml:space="preserve"> meetings and briefings should be anonymised.</w:t>
      </w:r>
    </w:p>
    <w:p w14:paraId="158975A9" w14:textId="6BEB9BC6"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w:t>
      </w:r>
      <w:r w:rsidR="00814679">
        <w:rPr>
          <w:rFonts w:ascii="Verdana" w:hAnsi="Verdana" w:cs="Calibri"/>
          <w:color w:val="000000"/>
          <w:sz w:val="20"/>
          <w:szCs w:val="20"/>
          <w:lang w:val="en" w:eastAsia="en-GB"/>
        </w:rPr>
        <w:t>designated safeguarding SMC should visit</w:t>
      </w:r>
      <w:r w:rsidRPr="00F90938">
        <w:rPr>
          <w:rFonts w:ascii="Verdana" w:hAnsi="Verdana" w:cs="Calibri"/>
          <w:color w:val="000000"/>
          <w:sz w:val="20"/>
          <w:szCs w:val="20"/>
          <w:lang w:val="en" w:eastAsia="en-GB"/>
        </w:rPr>
        <w:t xml:space="preserve"> the school regularly to review safeguarding within the school and includes within visits regular discussions with children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27B519A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w:t>
      </w:r>
      <w:r w:rsidR="00814679">
        <w:rPr>
          <w:rFonts w:ascii="Verdana" w:hAnsi="Verdana" w:cs="Calibri"/>
          <w:color w:val="000000"/>
          <w:sz w:val="20"/>
          <w:szCs w:val="20"/>
          <w:lang w:val="en" w:eastAsia="en-GB"/>
        </w:rPr>
        <w:t>e have a nominated link SMC</w:t>
      </w:r>
      <w:r w:rsidRPr="00F90938">
        <w:rPr>
          <w:rFonts w:ascii="Verdana" w:hAnsi="Verdana" w:cs="Calibri"/>
          <w:color w:val="000000"/>
          <w:sz w:val="20"/>
          <w:szCs w:val="20"/>
          <w:lang w:val="en" w:eastAsia="en-GB"/>
        </w:rPr>
        <w:t xml:space="preserve">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5A3CF08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w:t>
      </w:r>
      <w:r w:rsidR="00814679">
        <w:rPr>
          <w:rFonts w:ascii="Verdana" w:hAnsi="Verdana" w:cs="Calibri"/>
          <w:color w:val="000000"/>
          <w:sz w:val="20"/>
          <w:szCs w:val="20"/>
          <w:lang w:val="en" w:eastAsia="en-GB"/>
        </w:rPr>
        <w:t>nda item at every full SMC</w:t>
      </w:r>
      <w:r w:rsidRPr="00F90938">
        <w:rPr>
          <w:rFonts w:ascii="Verdana" w:hAnsi="Verdana" w:cs="Calibri"/>
          <w:color w:val="000000"/>
          <w:sz w:val="20"/>
          <w:szCs w:val="20"/>
          <w:lang w:val="en" w:eastAsia="en-GB"/>
        </w:rPr>
        <w:t xml:space="preserve"> body meeting</w:t>
      </w:r>
    </w:p>
    <w:p w14:paraId="0B3F4A28" w14:textId="75A87EF8"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814679">
        <w:rPr>
          <w:rFonts w:ascii="Verdana" w:hAnsi="Verdana" w:cs="Calibri"/>
          <w:sz w:val="20"/>
          <w:szCs w:val="20"/>
          <w:lang w:val="en" w:eastAsia="en-GB"/>
        </w:rPr>
        <w:t>and SMC</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2971AEAB"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680D3873"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814679">
        <w:rPr>
          <w:rFonts w:ascii="Verdana" w:hAnsi="Verdana" w:cs="Calibri"/>
          <w:color w:val="000000"/>
          <w:sz w:val="20"/>
          <w:szCs w:val="20"/>
          <w:lang w:val="en" w:eastAsia="en-GB"/>
        </w:rPr>
        <w:t>t all s</w:t>
      </w:r>
      <w:r w:rsidR="00052D02" w:rsidRPr="00F90938">
        <w:rPr>
          <w:rFonts w:ascii="Verdana" w:hAnsi="Verdana" w:cs="Calibri"/>
          <w:color w:val="000000"/>
          <w:sz w:val="20"/>
          <w:szCs w:val="20"/>
          <w:lang w:val="en" w:eastAsia="en-GB"/>
        </w:rPr>
        <w:t>taff</w:t>
      </w:r>
      <w:r w:rsidR="00814679">
        <w:rPr>
          <w:rFonts w:ascii="Verdana" w:hAnsi="Verdana" w:cs="Calibri"/>
          <w:color w:val="000000"/>
          <w:sz w:val="20"/>
          <w:szCs w:val="20"/>
          <w:lang w:val="en" w:eastAsia="en-GB"/>
        </w:rPr>
        <w:t xml:space="preserve"> receive</w:t>
      </w:r>
      <w:r w:rsidRPr="00F90938">
        <w:rPr>
          <w:rFonts w:ascii="Verdana" w:hAnsi="Verdana" w:cs="Calibri"/>
          <w:color w:val="000000"/>
          <w:sz w:val="20"/>
          <w:szCs w:val="20"/>
          <w:lang w:val="en" w:eastAsia="en-GB"/>
        </w:rPr>
        <w:t xml:space="preserve"> the appropriate training which is regularly updated. Safeguarding briefings and updates are given </w:t>
      </w:r>
      <w:r w:rsidR="00814679">
        <w:rPr>
          <w:rFonts w:ascii="Verdana" w:hAnsi="Verdana" w:cs="Calibri"/>
          <w:color w:val="000000"/>
          <w:sz w:val="20"/>
          <w:szCs w:val="20"/>
          <w:lang w:val="en" w:eastAsia="en-GB"/>
        </w:rPr>
        <w:t>to all staff including SMC</w:t>
      </w:r>
      <w:r w:rsidRPr="00F90938">
        <w:rPr>
          <w:rFonts w:ascii="Verdana" w:hAnsi="Verdana" w:cs="Calibri"/>
          <w:color w:val="000000"/>
          <w:sz w:val="20"/>
          <w:szCs w:val="20"/>
          <w:lang w:val="en" w:eastAsia="en-GB"/>
        </w:rPr>
        <w:t xml:space="preserve"> a</w:t>
      </w:r>
      <w:r w:rsidR="00814679">
        <w:rPr>
          <w:rFonts w:ascii="Verdana" w:hAnsi="Verdana" w:cs="Calibri"/>
          <w:color w:val="000000"/>
          <w:sz w:val="20"/>
          <w:szCs w:val="20"/>
          <w:lang w:val="en" w:eastAsia="en-GB"/>
        </w:rPr>
        <w:t>t a</w:t>
      </w:r>
      <w:r w:rsidRPr="00F90938">
        <w:rPr>
          <w:rFonts w:ascii="Verdana" w:hAnsi="Verdana" w:cs="Calibri"/>
          <w:color w:val="000000"/>
          <w:sz w:val="20"/>
          <w:szCs w:val="20"/>
          <w:lang w:val="en" w:eastAsia="en-GB"/>
        </w:rPr>
        <w:t xml:space="preserve">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3E21F036"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We have in place an </w:t>
      </w:r>
      <w:r w:rsidR="00DB3394" w:rsidRPr="008947E6">
        <w:rPr>
          <w:rFonts w:ascii="Verdana" w:hAnsi="Verdana" w:cs="Calibri"/>
          <w:sz w:val="20"/>
          <w:szCs w:val="20"/>
          <w:lang w:val="en" w:eastAsia="en-GB"/>
        </w:rPr>
        <w:t>Online Safety</w:t>
      </w:r>
      <w:r w:rsidRPr="008947E6">
        <w:rPr>
          <w:rFonts w:ascii="Verdana" w:hAnsi="Verdana" w:cs="Calibri"/>
          <w:sz w:val="20"/>
          <w:szCs w:val="20"/>
          <w:lang w:val="en" w:eastAsia="en-GB"/>
        </w:rPr>
        <w:t xml:space="preserve"> </w:t>
      </w:r>
      <w:r w:rsidRPr="00F90938">
        <w:rPr>
          <w:rFonts w:ascii="Verdana" w:hAnsi="Verdana" w:cs="Calibri"/>
          <w:color w:val="000000"/>
          <w:sz w:val="20"/>
          <w:szCs w:val="20"/>
          <w:lang w:val="en" w:eastAsia="en-GB"/>
        </w:rPr>
        <w:t>Policy equipped to deal with a widening range of issues associated with technology.</w:t>
      </w:r>
    </w:p>
    <w:p w14:paraId="0B52E099"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4CD5473B" w:rsidR="00032E24" w:rsidRPr="00F90938" w:rsidRDefault="001E49CD"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r w:rsidR="009C1D7E" w:rsidRPr="00F90938">
        <w:rPr>
          <w:rFonts w:ascii="Verdana" w:hAnsi="Verdana" w:cs="Calibri"/>
          <w:color w:val="000000"/>
          <w:sz w:val="20"/>
          <w:szCs w:val="20"/>
          <w:lang w:val="en" w:eastAsia="en-GB"/>
        </w:rPr>
        <w:t>privately</w:t>
      </w:r>
      <w:r w:rsidR="00003C9A">
        <w:rPr>
          <w:rFonts w:ascii="Verdana" w:hAnsi="Verdana" w:cs="Calibri"/>
          <w:color w:val="000000"/>
          <w:sz w:val="20"/>
          <w:szCs w:val="20"/>
          <w:lang w:val="en" w:eastAsia="en-GB"/>
        </w:rPr>
        <w:t xml:space="preserve"> f</w:t>
      </w:r>
      <w:r w:rsidR="00032E24" w:rsidRPr="00F90938">
        <w:rPr>
          <w:rFonts w:ascii="Verdana" w:hAnsi="Verdana" w:cs="Calibri"/>
          <w:color w:val="000000"/>
          <w:sz w:val="20"/>
          <w:szCs w:val="20"/>
          <w:lang w:val="en" w:eastAsia="en-GB"/>
        </w:rPr>
        <w:t>ostered.</w:t>
      </w:r>
    </w:p>
    <w:p w14:paraId="47D63CB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Making sure that the Child Protection/Safeguarding Policy is available to parents and carers as appropriate including displaying on the school’s website.</w:t>
      </w:r>
    </w:p>
    <w:p w14:paraId="00E4742E" w14:textId="345AA7B2"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w:t>
      </w:r>
      <w:r w:rsidR="005C32DD">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as well as changes to mandatory national guidance and local processes</w:t>
      </w:r>
      <w:r w:rsidR="005C32DD">
        <w:rPr>
          <w:rFonts w:ascii="Verdana" w:hAnsi="Verdana" w:cs="Calibri"/>
          <w:color w:val="000000"/>
          <w:sz w:val="20"/>
          <w:szCs w:val="20"/>
          <w:lang w:val="en" w:eastAsia="en-GB"/>
        </w:rPr>
        <w:t>,</w:t>
      </w:r>
      <w:r w:rsidRPr="00F90938">
        <w:rPr>
          <w:rFonts w:ascii="Verdana" w:hAnsi="Verdana" w:cs="Calibri"/>
          <w:color w:val="000000"/>
          <w:sz w:val="20"/>
          <w:szCs w:val="20"/>
          <w:lang w:val="en" w:eastAsia="en-GB"/>
        </w:rPr>
        <w:t xml:space="preserve"> are reflected within the relevant policies and procedures within school.</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Critically analysing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7FA138F1" w:rsidR="007A3AF3" w:rsidRPr="00D8376E" w:rsidRDefault="008947E6"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Pr>
          <w:rFonts w:ascii="Verdana" w:hAnsi="Verdana" w:cs="Verdana"/>
          <w:sz w:val="20"/>
          <w:szCs w:val="20"/>
          <w:lang w:val="en" w:eastAsia="en-GB"/>
        </w:rPr>
        <w:t>Staff to observe safer w</w:t>
      </w:r>
      <w:r w:rsidR="00032E24" w:rsidRPr="00D8376E">
        <w:rPr>
          <w:rFonts w:ascii="Verdana" w:hAnsi="Verdana" w:cs="Verdana"/>
          <w:sz w:val="20"/>
          <w:szCs w:val="20"/>
          <w:lang w:val="en" w:eastAsia="en-GB"/>
        </w:rPr>
        <w:t>orking practices</w:t>
      </w:r>
      <w:r w:rsidR="00106EE8">
        <w:rPr>
          <w:rFonts w:ascii="Verdana" w:hAnsi="Verdana" w:cs="Verdana"/>
          <w:sz w:val="20"/>
          <w:szCs w:val="20"/>
          <w:lang w:val="en" w:eastAsia="en-GB"/>
        </w:rPr>
        <w:t>.</w:t>
      </w:r>
      <w:r w:rsidR="00032E24" w:rsidRPr="00D8376E">
        <w:rPr>
          <w:rFonts w:ascii="Verdana" w:hAnsi="Verdana" w:cs="Verdana"/>
          <w:sz w:val="20"/>
          <w:szCs w:val="20"/>
          <w:lang w:val="en" w:eastAsia="en-GB"/>
        </w:rPr>
        <w:t xml:space="preserve"> </w:t>
      </w:r>
    </w:p>
    <w:sectPr w:rsidR="007A3AF3" w:rsidRPr="00D8376E" w:rsidSect="008668C2">
      <w:footerReference w:type="default" r:id="rId47"/>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A6694" w14:textId="77777777" w:rsidR="0042720B" w:rsidRDefault="0042720B" w:rsidP="00981439">
      <w:pPr>
        <w:spacing w:after="0" w:line="240" w:lineRule="auto"/>
      </w:pPr>
      <w:r>
        <w:separator/>
      </w:r>
    </w:p>
  </w:endnote>
  <w:endnote w:type="continuationSeparator" w:id="0">
    <w:p w14:paraId="5C87DA9D" w14:textId="77777777" w:rsidR="0042720B" w:rsidRDefault="0042720B"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3421EEE2" w:rsidR="00A7362D" w:rsidRDefault="00A7362D">
    <w:pPr>
      <w:pStyle w:val="Footer"/>
      <w:jc w:val="right"/>
    </w:pPr>
    <w:r>
      <w:fldChar w:fldCharType="begin"/>
    </w:r>
    <w:r>
      <w:instrText xml:space="preserve"> PAGE   \* MERGEFORMAT </w:instrText>
    </w:r>
    <w:r>
      <w:fldChar w:fldCharType="separate"/>
    </w:r>
    <w:r w:rsidR="006B10E8">
      <w:rPr>
        <w:noProof/>
      </w:rPr>
      <w:t>21</w:t>
    </w:r>
    <w:r>
      <w:rPr>
        <w:noProof/>
      </w:rPr>
      <w:fldChar w:fldCharType="end"/>
    </w:r>
  </w:p>
  <w:p w14:paraId="607B905B" w14:textId="77777777" w:rsidR="00A7362D" w:rsidRDefault="00A73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A467F" w14:textId="77777777" w:rsidR="0042720B" w:rsidRDefault="0042720B" w:rsidP="00981439">
      <w:pPr>
        <w:spacing w:after="0" w:line="240" w:lineRule="auto"/>
      </w:pPr>
      <w:r>
        <w:separator/>
      </w:r>
    </w:p>
  </w:footnote>
  <w:footnote w:type="continuationSeparator" w:id="0">
    <w:p w14:paraId="287CF440" w14:textId="77777777" w:rsidR="0042720B" w:rsidRDefault="0042720B"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E7E6206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7B645E"/>
    <w:multiLevelType w:val="multilevel"/>
    <w:tmpl w:val="7EA03802"/>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AE441E"/>
    <w:multiLevelType w:val="multilevel"/>
    <w:tmpl w:val="1A72048A"/>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4"/>
  </w:num>
  <w:num w:numId="4">
    <w:abstractNumId w:val="7"/>
  </w:num>
  <w:num w:numId="5">
    <w:abstractNumId w:val="15"/>
  </w:num>
  <w:num w:numId="6">
    <w:abstractNumId w:val="1"/>
  </w:num>
  <w:num w:numId="7">
    <w:abstractNumId w:val="9"/>
  </w:num>
  <w:num w:numId="8">
    <w:abstractNumId w:val="8"/>
  </w:num>
  <w:num w:numId="9">
    <w:abstractNumId w:val="13"/>
  </w:num>
  <w:num w:numId="10">
    <w:abstractNumId w:val="3"/>
  </w:num>
  <w:num w:numId="11">
    <w:abstractNumId w:val="2"/>
  </w:num>
  <w:num w:numId="12">
    <w:abstractNumId w:val="12"/>
  </w:num>
  <w:num w:numId="13">
    <w:abstractNumId w:val="5"/>
  </w:num>
  <w:num w:numId="14">
    <w:abstractNumId w:val="6"/>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3C9A"/>
    <w:rsid w:val="00011A9E"/>
    <w:rsid w:val="00015959"/>
    <w:rsid w:val="000221B6"/>
    <w:rsid w:val="00030A5D"/>
    <w:rsid w:val="00031443"/>
    <w:rsid w:val="0003247F"/>
    <w:rsid w:val="00032E24"/>
    <w:rsid w:val="00050877"/>
    <w:rsid w:val="0005160C"/>
    <w:rsid w:val="00052D02"/>
    <w:rsid w:val="000533B5"/>
    <w:rsid w:val="000675B2"/>
    <w:rsid w:val="00070C70"/>
    <w:rsid w:val="00084388"/>
    <w:rsid w:val="000879DF"/>
    <w:rsid w:val="000909C0"/>
    <w:rsid w:val="000914D3"/>
    <w:rsid w:val="0009583E"/>
    <w:rsid w:val="000B0464"/>
    <w:rsid w:val="000B6CA4"/>
    <w:rsid w:val="000D4886"/>
    <w:rsid w:val="000D767B"/>
    <w:rsid w:val="000F0D15"/>
    <w:rsid w:val="00106EE8"/>
    <w:rsid w:val="00111020"/>
    <w:rsid w:val="0011539A"/>
    <w:rsid w:val="00120182"/>
    <w:rsid w:val="001314E1"/>
    <w:rsid w:val="00147119"/>
    <w:rsid w:val="00150E47"/>
    <w:rsid w:val="001518B1"/>
    <w:rsid w:val="001543E4"/>
    <w:rsid w:val="00154BAE"/>
    <w:rsid w:val="00160535"/>
    <w:rsid w:val="00177DDA"/>
    <w:rsid w:val="00180A9D"/>
    <w:rsid w:val="001840E6"/>
    <w:rsid w:val="00186ACC"/>
    <w:rsid w:val="001A13BF"/>
    <w:rsid w:val="001A3AE9"/>
    <w:rsid w:val="001B2A62"/>
    <w:rsid w:val="001B7041"/>
    <w:rsid w:val="001D338F"/>
    <w:rsid w:val="001D4C8F"/>
    <w:rsid w:val="001E3039"/>
    <w:rsid w:val="001E49CD"/>
    <w:rsid w:val="001F5BCF"/>
    <w:rsid w:val="001F710B"/>
    <w:rsid w:val="00212245"/>
    <w:rsid w:val="00230467"/>
    <w:rsid w:val="00244B6A"/>
    <w:rsid w:val="00251515"/>
    <w:rsid w:val="002577CB"/>
    <w:rsid w:val="00260538"/>
    <w:rsid w:val="0026142D"/>
    <w:rsid w:val="00282CB2"/>
    <w:rsid w:val="00290CA1"/>
    <w:rsid w:val="002A0B47"/>
    <w:rsid w:val="002A37FA"/>
    <w:rsid w:val="002A57BC"/>
    <w:rsid w:val="002A7528"/>
    <w:rsid w:val="002B03B8"/>
    <w:rsid w:val="002B204D"/>
    <w:rsid w:val="002B50D9"/>
    <w:rsid w:val="002C296C"/>
    <w:rsid w:val="002C3FE6"/>
    <w:rsid w:val="002D45CA"/>
    <w:rsid w:val="002E2054"/>
    <w:rsid w:val="002E2430"/>
    <w:rsid w:val="002E39BF"/>
    <w:rsid w:val="00321CC7"/>
    <w:rsid w:val="00330E68"/>
    <w:rsid w:val="0033244F"/>
    <w:rsid w:val="00335E46"/>
    <w:rsid w:val="00336D34"/>
    <w:rsid w:val="0034072F"/>
    <w:rsid w:val="003438F5"/>
    <w:rsid w:val="00344924"/>
    <w:rsid w:val="00357CD8"/>
    <w:rsid w:val="00357D6D"/>
    <w:rsid w:val="00361520"/>
    <w:rsid w:val="0036421D"/>
    <w:rsid w:val="00364F3E"/>
    <w:rsid w:val="003773D7"/>
    <w:rsid w:val="00377DF1"/>
    <w:rsid w:val="00382312"/>
    <w:rsid w:val="00387FF3"/>
    <w:rsid w:val="00390CA8"/>
    <w:rsid w:val="0039127B"/>
    <w:rsid w:val="00392C24"/>
    <w:rsid w:val="00397920"/>
    <w:rsid w:val="00397B16"/>
    <w:rsid w:val="003A043C"/>
    <w:rsid w:val="003A3F2C"/>
    <w:rsid w:val="003A466F"/>
    <w:rsid w:val="003B4081"/>
    <w:rsid w:val="003B51DA"/>
    <w:rsid w:val="003C0846"/>
    <w:rsid w:val="003C2AED"/>
    <w:rsid w:val="003C56EC"/>
    <w:rsid w:val="003D0508"/>
    <w:rsid w:val="003E06ED"/>
    <w:rsid w:val="003E5F24"/>
    <w:rsid w:val="003E7FF6"/>
    <w:rsid w:val="003F5D7F"/>
    <w:rsid w:val="003F6E8E"/>
    <w:rsid w:val="0040508E"/>
    <w:rsid w:val="004146C5"/>
    <w:rsid w:val="004159E9"/>
    <w:rsid w:val="0042720B"/>
    <w:rsid w:val="00427673"/>
    <w:rsid w:val="00427A56"/>
    <w:rsid w:val="0043148E"/>
    <w:rsid w:val="00432751"/>
    <w:rsid w:val="00442FC2"/>
    <w:rsid w:val="00444115"/>
    <w:rsid w:val="00446A2D"/>
    <w:rsid w:val="0045061D"/>
    <w:rsid w:val="00455DE5"/>
    <w:rsid w:val="00456466"/>
    <w:rsid w:val="00456F9F"/>
    <w:rsid w:val="00464668"/>
    <w:rsid w:val="00466BA9"/>
    <w:rsid w:val="00475812"/>
    <w:rsid w:val="00483CA6"/>
    <w:rsid w:val="00486033"/>
    <w:rsid w:val="00492926"/>
    <w:rsid w:val="00494465"/>
    <w:rsid w:val="00497B04"/>
    <w:rsid w:val="004A4BEF"/>
    <w:rsid w:val="004A5DF8"/>
    <w:rsid w:val="004B160D"/>
    <w:rsid w:val="004C0F81"/>
    <w:rsid w:val="004C3D4A"/>
    <w:rsid w:val="004C5BD1"/>
    <w:rsid w:val="004D2CEC"/>
    <w:rsid w:val="004D62D3"/>
    <w:rsid w:val="004E3509"/>
    <w:rsid w:val="004E4AAF"/>
    <w:rsid w:val="004E7C93"/>
    <w:rsid w:val="004F73BF"/>
    <w:rsid w:val="005105A3"/>
    <w:rsid w:val="005111F3"/>
    <w:rsid w:val="00511D58"/>
    <w:rsid w:val="00516236"/>
    <w:rsid w:val="00524D1F"/>
    <w:rsid w:val="005328CC"/>
    <w:rsid w:val="00541BD0"/>
    <w:rsid w:val="00542F32"/>
    <w:rsid w:val="00543F76"/>
    <w:rsid w:val="00554409"/>
    <w:rsid w:val="00555627"/>
    <w:rsid w:val="00555F7C"/>
    <w:rsid w:val="00572514"/>
    <w:rsid w:val="005834EE"/>
    <w:rsid w:val="00586B33"/>
    <w:rsid w:val="005940D3"/>
    <w:rsid w:val="005A096B"/>
    <w:rsid w:val="005A3052"/>
    <w:rsid w:val="005B0523"/>
    <w:rsid w:val="005C32DD"/>
    <w:rsid w:val="005C7459"/>
    <w:rsid w:val="005E3228"/>
    <w:rsid w:val="00600EBE"/>
    <w:rsid w:val="0060162F"/>
    <w:rsid w:val="00621853"/>
    <w:rsid w:val="00621F7D"/>
    <w:rsid w:val="00625539"/>
    <w:rsid w:val="006352C3"/>
    <w:rsid w:val="00645F59"/>
    <w:rsid w:val="00657A36"/>
    <w:rsid w:val="00664DE9"/>
    <w:rsid w:val="00667AF0"/>
    <w:rsid w:val="006777A6"/>
    <w:rsid w:val="0067795F"/>
    <w:rsid w:val="00694C6D"/>
    <w:rsid w:val="006A2325"/>
    <w:rsid w:val="006A272E"/>
    <w:rsid w:val="006A372F"/>
    <w:rsid w:val="006A4612"/>
    <w:rsid w:val="006A6C11"/>
    <w:rsid w:val="006A7977"/>
    <w:rsid w:val="006B10E8"/>
    <w:rsid w:val="006C13D2"/>
    <w:rsid w:val="006C16E2"/>
    <w:rsid w:val="006D03F6"/>
    <w:rsid w:val="006D4A01"/>
    <w:rsid w:val="006E5783"/>
    <w:rsid w:val="006F4796"/>
    <w:rsid w:val="00703288"/>
    <w:rsid w:val="0070578D"/>
    <w:rsid w:val="007231FE"/>
    <w:rsid w:val="00730CF4"/>
    <w:rsid w:val="00734133"/>
    <w:rsid w:val="00737845"/>
    <w:rsid w:val="0074653B"/>
    <w:rsid w:val="00747658"/>
    <w:rsid w:val="007572DE"/>
    <w:rsid w:val="00760634"/>
    <w:rsid w:val="007625AE"/>
    <w:rsid w:val="0076548F"/>
    <w:rsid w:val="007835F6"/>
    <w:rsid w:val="0079777D"/>
    <w:rsid w:val="007A0317"/>
    <w:rsid w:val="007A17EA"/>
    <w:rsid w:val="007A3AF3"/>
    <w:rsid w:val="007B25FD"/>
    <w:rsid w:val="007B7F56"/>
    <w:rsid w:val="007D18C0"/>
    <w:rsid w:val="007F3EAD"/>
    <w:rsid w:val="00800979"/>
    <w:rsid w:val="00810D9F"/>
    <w:rsid w:val="00811031"/>
    <w:rsid w:val="008115E9"/>
    <w:rsid w:val="00814679"/>
    <w:rsid w:val="00825AD4"/>
    <w:rsid w:val="00830BA3"/>
    <w:rsid w:val="00835124"/>
    <w:rsid w:val="00842685"/>
    <w:rsid w:val="00851822"/>
    <w:rsid w:val="00854388"/>
    <w:rsid w:val="008668C2"/>
    <w:rsid w:val="00871855"/>
    <w:rsid w:val="008719AD"/>
    <w:rsid w:val="00871C19"/>
    <w:rsid w:val="00873EC6"/>
    <w:rsid w:val="00874596"/>
    <w:rsid w:val="0088718A"/>
    <w:rsid w:val="0088748F"/>
    <w:rsid w:val="008947E6"/>
    <w:rsid w:val="008A21BE"/>
    <w:rsid w:val="008A3067"/>
    <w:rsid w:val="008B18F3"/>
    <w:rsid w:val="008B341A"/>
    <w:rsid w:val="008C03FB"/>
    <w:rsid w:val="008C64BD"/>
    <w:rsid w:val="008D28D1"/>
    <w:rsid w:val="008D37B5"/>
    <w:rsid w:val="008D6B75"/>
    <w:rsid w:val="008E31BF"/>
    <w:rsid w:val="00905E28"/>
    <w:rsid w:val="009069D5"/>
    <w:rsid w:val="00906E6E"/>
    <w:rsid w:val="0091283F"/>
    <w:rsid w:val="00912A03"/>
    <w:rsid w:val="00914DE4"/>
    <w:rsid w:val="00941D9E"/>
    <w:rsid w:val="009456D7"/>
    <w:rsid w:val="009611E2"/>
    <w:rsid w:val="009630AA"/>
    <w:rsid w:val="00970B02"/>
    <w:rsid w:val="009730F1"/>
    <w:rsid w:val="00974E51"/>
    <w:rsid w:val="00981439"/>
    <w:rsid w:val="00984BA2"/>
    <w:rsid w:val="009875C5"/>
    <w:rsid w:val="00987819"/>
    <w:rsid w:val="00997AAA"/>
    <w:rsid w:val="009A6C8A"/>
    <w:rsid w:val="009B66D3"/>
    <w:rsid w:val="009C1D7E"/>
    <w:rsid w:val="009C7650"/>
    <w:rsid w:val="009D135B"/>
    <w:rsid w:val="009D3D32"/>
    <w:rsid w:val="009D3EB5"/>
    <w:rsid w:val="009D5DAA"/>
    <w:rsid w:val="009F3E78"/>
    <w:rsid w:val="00A0706D"/>
    <w:rsid w:val="00A1575A"/>
    <w:rsid w:val="00A159F1"/>
    <w:rsid w:val="00A21405"/>
    <w:rsid w:val="00A25E7C"/>
    <w:rsid w:val="00A27626"/>
    <w:rsid w:val="00A44925"/>
    <w:rsid w:val="00A652AA"/>
    <w:rsid w:val="00A72DD5"/>
    <w:rsid w:val="00A7362D"/>
    <w:rsid w:val="00A73B45"/>
    <w:rsid w:val="00A80EA1"/>
    <w:rsid w:val="00A82BCB"/>
    <w:rsid w:val="00A831EB"/>
    <w:rsid w:val="00A84AAB"/>
    <w:rsid w:val="00A85474"/>
    <w:rsid w:val="00A87BE1"/>
    <w:rsid w:val="00A917DE"/>
    <w:rsid w:val="00A9702D"/>
    <w:rsid w:val="00AA054C"/>
    <w:rsid w:val="00AB1644"/>
    <w:rsid w:val="00AC2264"/>
    <w:rsid w:val="00AC7D12"/>
    <w:rsid w:val="00AD051C"/>
    <w:rsid w:val="00AE3D3C"/>
    <w:rsid w:val="00AF06DC"/>
    <w:rsid w:val="00AF388C"/>
    <w:rsid w:val="00B03A38"/>
    <w:rsid w:val="00B06621"/>
    <w:rsid w:val="00B06E68"/>
    <w:rsid w:val="00B1745F"/>
    <w:rsid w:val="00B21965"/>
    <w:rsid w:val="00B235C6"/>
    <w:rsid w:val="00B33819"/>
    <w:rsid w:val="00B44F7B"/>
    <w:rsid w:val="00B556D5"/>
    <w:rsid w:val="00B56147"/>
    <w:rsid w:val="00B56E8D"/>
    <w:rsid w:val="00B7127C"/>
    <w:rsid w:val="00B81945"/>
    <w:rsid w:val="00B821A3"/>
    <w:rsid w:val="00B86E0C"/>
    <w:rsid w:val="00B9161D"/>
    <w:rsid w:val="00B9171F"/>
    <w:rsid w:val="00B94268"/>
    <w:rsid w:val="00BA23C5"/>
    <w:rsid w:val="00BA2720"/>
    <w:rsid w:val="00BA56E0"/>
    <w:rsid w:val="00BB2090"/>
    <w:rsid w:val="00BC3988"/>
    <w:rsid w:val="00BC5D4F"/>
    <w:rsid w:val="00BC6920"/>
    <w:rsid w:val="00BF14BC"/>
    <w:rsid w:val="00C0167F"/>
    <w:rsid w:val="00C05FE3"/>
    <w:rsid w:val="00C155FD"/>
    <w:rsid w:val="00C23766"/>
    <w:rsid w:val="00C351C2"/>
    <w:rsid w:val="00C43C36"/>
    <w:rsid w:val="00C444B8"/>
    <w:rsid w:val="00C4659A"/>
    <w:rsid w:val="00C51A53"/>
    <w:rsid w:val="00C607EB"/>
    <w:rsid w:val="00C65CBF"/>
    <w:rsid w:val="00C763D3"/>
    <w:rsid w:val="00C8296A"/>
    <w:rsid w:val="00C836E8"/>
    <w:rsid w:val="00C84980"/>
    <w:rsid w:val="00C85407"/>
    <w:rsid w:val="00C87332"/>
    <w:rsid w:val="00C91A74"/>
    <w:rsid w:val="00CA1094"/>
    <w:rsid w:val="00CA63EE"/>
    <w:rsid w:val="00CC4EC5"/>
    <w:rsid w:val="00CD2852"/>
    <w:rsid w:val="00CD2E54"/>
    <w:rsid w:val="00CD4586"/>
    <w:rsid w:val="00CE1125"/>
    <w:rsid w:val="00CE23AB"/>
    <w:rsid w:val="00CE3F6C"/>
    <w:rsid w:val="00CF3BF0"/>
    <w:rsid w:val="00CF4A5F"/>
    <w:rsid w:val="00D01696"/>
    <w:rsid w:val="00D126FF"/>
    <w:rsid w:val="00D20C5D"/>
    <w:rsid w:val="00D2301E"/>
    <w:rsid w:val="00D2710D"/>
    <w:rsid w:val="00D504AB"/>
    <w:rsid w:val="00D56E44"/>
    <w:rsid w:val="00D64087"/>
    <w:rsid w:val="00D8127F"/>
    <w:rsid w:val="00D816B8"/>
    <w:rsid w:val="00D8376E"/>
    <w:rsid w:val="00D86A4E"/>
    <w:rsid w:val="00DA2F66"/>
    <w:rsid w:val="00DB31C6"/>
    <w:rsid w:val="00DB3394"/>
    <w:rsid w:val="00DB7B2C"/>
    <w:rsid w:val="00DB7F12"/>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13E6"/>
    <w:rsid w:val="00EC5B77"/>
    <w:rsid w:val="00EC7F95"/>
    <w:rsid w:val="00ED1305"/>
    <w:rsid w:val="00ED3680"/>
    <w:rsid w:val="00ED4307"/>
    <w:rsid w:val="00ED66F4"/>
    <w:rsid w:val="00EE1036"/>
    <w:rsid w:val="00EE65D6"/>
    <w:rsid w:val="00EF2542"/>
    <w:rsid w:val="00EF6DF8"/>
    <w:rsid w:val="00F00E4F"/>
    <w:rsid w:val="00F0389F"/>
    <w:rsid w:val="00F0441E"/>
    <w:rsid w:val="00F2275C"/>
    <w:rsid w:val="00F407AA"/>
    <w:rsid w:val="00F519E7"/>
    <w:rsid w:val="00F51B1C"/>
    <w:rsid w:val="00F559C2"/>
    <w:rsid w:val="00F5739A"/>
    <w:rsid w:val="00F64955"/>
    <w:rsid w:val="00F70134"/>
    <w:rsid w:val="00F704C1"/>
    <w:rsid w:val="00F7292A"/>
    <w:rsid w:val="00F8394E"/>
    <w:rsid w:val="00F906A4"/>
    <w:rsid w:val="00F90938"/>
    <w:rsid w:val="00FA1406"/>
    <w:rsid w:val="00FA145B"/>
    <w:rsid w:val="00FA7CF2"/>
    <w:rsid w:val="00FB1E13"/>
    <w:rsid w:val="00FB7010"/>
    <w:rsid w:val="00FC0EDA"/>
    <w:rsid w:val="00FC1D1D"/>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
    <w:name w:val="Unresolved Mention"/>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www.safechildren-cios.co.uk" TargetMode="External"/><Relationship Id="rId39" Type="http://schemas.openxmlformats.org/officeDocument/2006/relationships/hyperlink" Target="http://swgfl.org.uk/news/News/online-safety/Making-Sense-of-the-New-Online-Safety-Standards" TargetMode="Externa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91903/CSE_Guidance_Core_Document_13.02.2017.pdf" TargetMode="External"/><Relationship Id="rId34" Type="http://schemas.openxmlformats.org/officeDocument/2006/relationships/hyperlink" Target="https://www.cornwall.gov.uk/media/35666912/resolving-professional-differences-and-flowchart.pdf" TargetMode="External"/><Relationship Id="rId42" Type="http://schemas.openxmlformats.org/officeDocument/2006/relationships/hyperlink" Target="https://www.cornwall.gov.uk/media/22616684/reduced-timetables-guidance-v20.pdf" TargetMode="External"/><Relationship Id="rId4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guide-to-the-general-data-protection-regulation" TargetMode="External"/><Relationship Id="rId33" Type="http://schemas.openxmlformats.org/officeDocument/2006/relationships/hyperlink" Target="http://www.safechildren-cios.co.uk/" TargetMode="External"/><Relationship Id="rId38" Type="http://schemas.openxmlformats.org/officeDocument/2006/relationships/hyperlink" Target="https://www.gov.uk/government/publications/teaching-online-safety-in-schools" TargetMode="External"/><Relationship Id="rId46" Type="http://schemas.openxmlformats.org/officeDocument/2006/relationships/hyperlink" Target="http://www.safechildren-cios.co.uk/health-and-social-care/childrens-services/cornwall-and-isles-of-scilly-safeguarding-children-partnership/policies-procedures-and-referrals/" TargetMode="Externa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29" Type="http://schemas.openxmlformats.org/officeDocument/2006/relationships/hyperlink" Target="mailto:earlyhelphub@cornwall.gov.uk" TargetMode="External"/><Relationship Id="rId41" Type="http://schemas.openxmlformats.org/officeDocument/2006/relationships/hyperlink" Target="https://www.cornwall.gov.uk/reducedtimetab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criminal-exploitation-of-children-and-vulnerable-adults-county-lines" TargetMode="External"/><Relationship Id="rId32" Type="http://schemas.openxmlformats.org/officeDocument/2006/relationships/hyperlink" Target="mailto:email@help@nspcc.org.uk" TargetMode="External"/><Relationship Id="rId37" Type="http://schemas.openxmlformats.org/officeDocument/2006/relationships/hyperlink" Target="mailto:prevent@cornwall.gov.uk" TargetMode="External"/><Relationship Id="rId40" Type="http://schemas.openxmlformats.org/officeDocument/2006/relationships/hyperlink" Target="https://www.cornwall.gov.uk/education-and-learning/schools-and-colleges/education-welfare/elective-home-education/" TargetMode="External"/><Relationship Id="rId45" Type="http://schemas.openxmlformats.org/officeDocument/2006/relationships/hyperlink" Target="https://www.safechildren-cios.co.uk/media/28159358/lado-professional-allegations-referral-form.docx"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yperlink" Target="https://www.gov.uk/government/publications/sexual-violence-and-sexual-harassment-between-children-in-schools-and-colleges" TargetMode="External"/><Relationship Id="rId28" Type="http://schemas.openxmlformats.org/officeDocument/2006/relationships/hyperlink" Target="http://www.safechildren-cios.co.uk/" TargetMode="External"/><Relationship Id="rId36" Type="http://schemas.openxmlformats.org/officeDocument/2006/relationships/hyperlink" Target="http://safercornwall.co.uk/preventing-crime/preventing-violent-extremism/"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uploads/system/uploads/attachment_data/file/550416/Children_Missing_Education_-_statutory_guidance.pdf" TargetMode="External"/><Relationship Id="rId31" Type="http://schemas.openxmlformats.org/officeDocument/2006/relationships/hyperlink" Target="http://www.swcpp.org.uk" TargetMode="External"/><Relationship Id="rId44" Type="http://schemas.openxmlformats.org/officeDocument/2006/relationships/hyperlink" Target="https://www.gov.uk/government/publications/safeguarding-practitioners-information-sharing-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index.html" TargetMode="External"/><Relationship Id="rId22" Type="http://schemas.openxmlformats.org/officeDocument/2006/relationships/hyperlink" Target="http://www.saferrecruitmentconsortium.org/GSWP%20Oct%202015.pdf" TargetMode="External"/><Relationship Id="rId27" Type="http://schemas.openxmlformats.org/officeDocument/2006/relationships/hyperlink" Target="http://www.swcpp.org.uk/" TargetMode="External"/><Relationship Id="rId30" Type="http://schemas.openxmlformats.org/officeDocument/2006/relationships/hyperlink" Target="http://www.cornwall.gov.uk/earlyhelphub" TargetMode="External"/><Relationship Id="rId35" Type="http://schemas.openxmlformats.org/officeDocument/2006/relationships/hyperlink" Target="https://www.gov.uk/government/uploads/system/uploads/attachment_data/file/380595/SMSC_Guidance_Maintained_Schools.pdf" TargetMode="External"/><Relationship Id="rId43" Type="http://schemas.openxmlformats.org/officeDocument/2006/relationships/hyperlink" Target="https://www.gov.uk/government/publications/promoting-the-education-of-looked-after-children" TargetMode="External"/><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0" ma:contentTypeDescription="Create a new document." ma:contentTypeScope="" ma:versionID="705d3e267815c7106f5a450c5c070254">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8ea3cafab503b46ec6b41395b788fef7"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163B-5136-46BE-BCFD-6535BA266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3.xml><?xml version="1.0" encoding="utf-8"?>
<ds:datastoreItem xmlns:ds="http://schemas.openxmlformats.org/officeDocument/2006/customXml" ds:itemID="{2122FFA1-5E5D-429C-94FF-900905A659C5}">
  <ds:schemaRefs>
    <ds:schemaRef ds:uri="http://schemas.microsoft.com/office/2006/documentManagement/types"/>
    <ds:schemaRef ds:uri="http://purl.org/dc/dcmitype/"/>
    <ds:schemaRef ds:uri="http://www.w3.org/XML/1998/namespace"/>
    <ds:schemaRef ds:uri="15adb771-9351-4147-905b-3915a53cedf8"/>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7accd1d5-c566-4dd0-9768-834900462101"/>
    <ds:schemaRef ds:uri="http://purl.org/dc/terms/"/>
  </ds:schemaRefs>
</ds:datastoreItem>
</file>

<file path=customXml/itemProps4.xml><?xml version="1.0" encoding="utf-8"?>
<ds:datastoreItem xmlns:ds="http://schemas.openxmlformats.org/officeDocument/2006/customXml" ds:itemID="{DAC6E768-75FC-4F64-9F46-4304AD2D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36</Pages>
  <Words>12591</Words>
  <Characters>71769</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84192</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Veryan Secretary</cp:lastModifiedBy>
  <cp:revision>2</cp:revision>
  <cp:lastPrinted>2019-07-16T11:50:00Z</cp:lastPrinted>
  <dcterms:created xsi:type="dcterms:W3CDTF">2019-09-27T08:51:00Z</dcterms:created>
  <dcterms:modified xsi:type="dcterms:W3CDTF">2019-09-27T08:51:00Z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